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4811B81" w:rsidR="00830A6C" w:rsidRDefault="06DAFAA4" w:rsidP="00E0775E">
      <w:pPr>
        <w:pStyle w:val="Nadpis2"/>
      </w:pPr>
      <w:r>
        <w:rPr>
          <w:noProof/>
        </w:rPr>
        <w:drawing>
          <wp:inline distT="0" distB="0" distL="0" distR="0" wp14:anchorId="08C152BA" wp14:editId="26541B2B">
            <wp:extent cx="2533650" cy="752177"/>
            <wp:effectExtent l="0" t="0" r="0" b="0"/>
            <wp:docPr id="156972792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727926" name="Picture 15697279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75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4B6A6" w14:textId="20FE48B3" w:rsidR="00830A6C" w:rsidRPr="002E745C" w:rsidRDefault="00B006D0" w:rsidP="00E0775E">
      <w:pPr>
        <w:pStyle w:val="Nadpis2"/>
        <w:rPr>
          <w:color w:val="000080"/>
          <w:sz w:val="36"/>
          <w:lang w:val="sk-SK"/>
        </w:rPr>
      </w:pPr>
      <w:r w:rsidRPr="002E745C">
        <w:rPr>
          <w:color w:val="000080"/>
          <w:sz w:val="36"/>
          <w:lang w:val="sk-SK"/>
        </w:rPr>
        <w:t>Manifest Ženského f</w:t>
      </w:r>
      <w:r w:rsidR="0057655C" w:rsidRPr="002E745C">
        <w:rPr>
          <w:color w:val="000080"/>
          <w:sz w:val="36"/>
          <w:lang w:val="sk-SK"/>
        </w:rPr>
        <w:t>ó</w:t>
      </w:r>
      <w:r w:rsidRPr="002E745C">
        <w:rPr>
          <w:color w:val="000080"/>
          <w:sz w:val="36"/>
          <w:lang w:val="sk-SK"/>
        </w:rPr>
        <w:t>ra</w:t>
      </w:r>
    </w:p>
    <w:p w14:paraId="5F25C849" w14:textId="77777777" w:rsidR="00B006D0" w:rsidRPr="002E745C" w:rsidRDefault="00B006D0" w:rsidP="00B006D0">
      <w:pPr>
        <w:rPr>
          <w:lang w:val="sk-SK"/>
        </w:rPr>
      </w:pPr>
    </w:p>
    <w:p w14:paraId="2DCEFA7F" w14:textId="5CB10A71" w:rsidR="00B006D0" w:rsidRPr="002E745C" w:rsidRDefault="00B006D0" w:rsidP="00B0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b/>
          <w:sz w:val="24"/>
          <w:szCs w:val="20"/>
          <w:lang w:val="sk-SK"/>
        </w:rPr>
      </w:pPr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 xml:space="preserve">My, ženy, ktoré sú </w:t>
      </w:r>
      <w:proofErr w:type="spellStart"/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>nevidiace</w:t>
      </w:r>
      <w:proofErr w:type="spellEnd"/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 xml:space="preserve">, slabozraké a </w:t>
      </w:r>
      <w:proofErr w:type="spellStart"/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>hluchoslepé</w:t>
      </w:r>
      <w:proofErr w:type="spellEnd"/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 xml:space="preserve">, sa schádzame zo všetkých regiónov sveta s jedným hlasom, jednou víziou a jedným záväzkom: nárokovať si svoje právoplatné miesto v spoločnosti ako </w:t>
      </w:r>
      <w:proofErr w:type="spellStart"/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>líderky</w:t>
      </w:r>
      <w:proofErr w:type="spellEnd"/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>, osoby s rozhodovacou právomocou,</w:t>
      </w:r>
      <w:r w:rsidRPr="002E745C">
        <w:rPr>
          <w:rFonts w:asciiTheme="majorHAnsi" w:eastAsia="Times New Roman" w:hAnsiTheme="majorHAnsi" w:cstheme="majorHAnsi"/>
          <w:sz w:val="24"/>
          <w:szCs w:val="20"/>
          <w:lang w:val="sk-SK"/>
        </w:rPr>
        <w:t xml:space="preserve"> </w:t>
      </w:r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>matky, dcéry, pracovníčky, tvorkyne a iniciátorky zmien.</w:t>
      </w:r>
    </w:p>
    <w:p w14:paraId="07351FD6" w14:textId="77777777" w:rsidR="00B006D0" w:rsidRPr="002E745C" w:rsidRDefault="00B006D0" w:rsidP="00B0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b/>
          <w:sz w:val="24"/>
          <w:szCs w:val="20"/>
          <w:lang w:val="sk-SK"/>
        </w:rPr>
      </w:pPr>
    </w:p>
    <w:p w14:paraId="786CA237" w14:textId="0BF6A68E" w:rsidR="00B006D0" w:rsidRPr="002E745C" w:rsidRDefault="00B006D0" w:rsidP="00B0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0"/>
          <w:lang w:val="sk-SK"/>
        </w:rPr>
      </w:pPr>
      <w:r w:rsidRPr="002E745C">
        <w:rPr>
          <w:rFonts w:asciiTheme="majorHAnsi" w:eastAsia="Times New Roman" w:hAnsiTheme="majorHAnsi" w:cstheme="majorHAnsi"/>
          <w:sz w:val="24"/>
          <w:szCs w:val="20"/>
          <w:lang w:val="sk-SK"/>
        </w:rPr>
        <w:t xml:space="preserve">Odmietame byť definované bariérami, ktoré okolo nás stavajú iní. Čelíme násiliu vo všetkých jeho formách – štrukturálnemu, fyzickému, symbolickému, ekonomickému a technologickému. Odsudzujeme akékoľvek rodovo podmienené násilie a požadujeme svet, v ktorom žiadna žena nebude umlčiavaná, </w:t>
      </w:r>
      <w:r w:rsidR="00BF3778" w:rsidRPr="002E745C">
        <w:rPr>
          <w:rFonts w:asciiTheme="majorHAnsi" w:eastAsia="Times New Roman" w:hAnsiTheme="majorHAnsi" w:cstheme="majorHAnsi"/>
          <w:sz w:val="24"/>
          <w:szCs w:val="20"/>
          <w:lang w:val="sk-SK"/>
        </w:rPr>
        <w:t>spochybňovaná</w:t>
      </w:r>
      <w:r w:rsidRPr="002E745C">
        <w:rPr>
          <w:rFonts w:asciiTheme="majorHAnsi" w:eastAsia="Times New Roman" w:hAnsiTheme="majorHAnsi" w:cstheme="majorHAnsi"/>
          <w:sz w:val="24"/>
          <w:szCs w:val="20"/>
          <w:lang w:val="sk-SK"/>
        </w:rPr>
        <w:t xml:space="preserve"> alebo jej nebude odopieraná spravodlivosť kvôli jej postihnutiu alebo pohlaviu.</w:t>
      </w:r>
    </w:p>
    <w:p w14:paraId="7A980E24" w14:textId="77777777" w:rsidR="00B006D0" w:rsidRPr="002E745C" w:rsidRDefault="00B006D0" w:rsidP="00B0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0"/>
          <w:lang w:val="sk-SK"/>
        </w:rPr>
      </w:pPr>
      <w:r w:rsidRPr="002E745C">
        <w:rPr>
          <w:rFonts w:asciiTheme="majorHAnsi" w:eastAsia="Times New Roman" w:hAnsiTheme="majorHAnsi" w:cstheme="majorHAnsi"/>
          <w:sz w:val="24"/>
          <w:szCs w:val="20"/>
          <w:lang w:val="sk-SK"/>
        </w:rPr>
        <w:t>Potvrdzujeme naše právo na zdravie, na sexuálnu a reprodukčnú autonómiu a na materstvo z vlastnej vôle, nie z vnucovania. Požadujeme prístup k vedomostiam v prístupných formátoch, aby každá žena v každej fáze života mohla robiť informované rozhodnutia o svojom tele, svojej budúcnosti a svojej rodine.</w:t>
      </w:r>
    </w:p>
    <w:p w14:paraId="36636627" w14:textId="77777777" w:rsidR="00B006D0" w:rsidRPr="002E745C" w:rsidRDefault="00B006D0" w:rsidP="00B0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0"/>
          <w:lang w:val="sk-SK"/>
        </w:rPr>
      </w:pPr>
      <w:r w:rsidRPr="002E745C">
        <w:rPr>
          <w:rFonts w:asciiTheme="majorHAnsi" w:eastAsia="Times New Roman" w:hAnsiTheme="majorHAnsi" w:cstheme="majorHAnsi"/>
          <w:sz w:val="24"/>
          <w:szCs w:val="20"/>
          <w:lang w:val="sk-SK"/>
        </w:rPr>
        <w:t xml:space="preserve">Nebudeme akceptovať neviditeľnosť v politike ani vo verejnom živote. Ženy, ktoré sú </w:t>
      </w:r>
      <w:proofErr w:type="spellStart"/>
      <w:r w:rsidRPr="002E745C">
        <w:rPr>
          <w:rFonts w:asciiTheme="majorHAnsi" w:eastAsia="Times New Roman" w:hAnsiTheme="majorHAnsi" w:cstheme="majorHAnsi"/>
          <w:sz w:val="24"/>
          <w:szCs w:val="20"/>
          <w:lang w:val="sk-SK"/>
        </w:rPr>
        <w:t>nevidiace</w:t>
      </w:r>
      <w:proofErr w:type="spellEnd"/>
      <w:r w:rsidRPr="002E745C">
        <w:rPr>
          <w:rFonts w:asciiTheme="majorHAnsi" w:eastAsia="Times New Roman" w:hAnsiTheme="majorHAnsi" w:cstheme="majorHAnsi"/>
          <w:sz w:val="24"/>
          <w:szCs w:val="20"/>
          <w:lang w:val="sk-SK"/>
        </w:rPr>
        <w:t xml:space="preserve">, slabozraké a </w:t>
      </w:r>
      <w:proofErr w:type="spellStart"/>
      <w:r w:rsidRPr="002E745C">
        <w:rPr>
          <w:rFonts w:asciiTheme="majorHAnsi" w:eastAsia="Times New Roman" w:hAnsiTheme="majorHAnsi" w:cstheme="majorHAnsi"/>
          <w:sz w:val="24"/>
          <w:szCs w:val="20"/>
          <w:lang w:val="sk-SK"/>
        </w:rPr>
        <w:t>hluchoslepé</w:t>
      </w:r>
      <w:proofErr w:type="spellEnd"/>
      <w:r w:rsidRPr="002E745C">
        <w:rPr>
          <w:rFonts w:asciiTheme="majorHAnsi" w:eastAsia="Times New Roman" w:hAnsiTheme="majorHAnsi" w:cstheme="majorHAnsi"/>
          <w:sz w:val="24"/>
          <w:szCs w:val="20"/>
          <w:lang w:val="sk-SK"/>
        </w:rPr>
        <w:t>, nesmú byť pozadu v hnutiach za rodovú rovnosť, v dizajne technológií ani v riadení našich komunít. Naše hlasy, naše vedenie a naše skúsenosti obohacujú kolektívny boj za spravodlivosť.</w:t>
      </w:r>
    </w:p>
    <w:p w14:paraId="1E52AF60" w14:textId="77777777" w:rsidR="00B006D0" w:rsidRPr="002E745C" w:rsidRDefault="00B006D0" w:rsidP="00B0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0"/>
          <w:lang w:val="sk-SK"/>
        </w:rPr>
      </w:pPr>
      <w:r w:rsidRPr="002E745C">
        <w:rPr>
          <w:rFonts w:asciiTheme="majorHAnsi" w:eastAsia="Times New Roman" w:hAnsiTheme="majorHAnsi" w:cstheme="majorHAnsi"/>
          <w:sz w:val="24"/>
          <w:szCs w:val="20"/>
          <w:lang w:val="sk-SK"/>
        </w:rPr>
        <w:t xml:space="preserve">Oslavujeme našu rozmanitosť: černošky, domorodé ženy a ženy inej farby pleti; ženy s albinizmom; </w:t>
      </w:r>
      <w:proofErr w:type="spellStart"/>
      <w:r w:rsidRPr="002E745C">
        <w:rPr>
          <w:rFonts w:asciiTheme="majorHAnsi" w:eastAsia="Times New Roman" w:hAnsiTheme="majorHAnsi" w:cstheme="majorHAnsi"/>
          <w:sz w:val="24"/>
          <w:szCs w:val="20"/>
          <w:lang w:val="sk-SK"/>
        </w:rPr>
        <w:t>trans</w:t>
      </w:r>
      <w:proofErr w:type="spellEnd"/>
      <w:r w:rsidRPr="002E745C">
        <w:rPr>
          <w:rFonts w:asciiTheme="majorHAnsi" w:eastAsia="Times New Roman" w:hAnsiTheme="majorHAnsi" w:cstheme="majorHAnsi"/>
          <w:sz w:val="24"/>
          <w:szCs w:val="20"/>
          <w:lang w:val="sk-SK"/>
        </w:rPr>
        <w:t xml:space="preserve"> ženy; staršie ženy; ženy žijúce v chudobe; ženy vysídlené zo svojich domovov; a ženy s viacerými postihnutiami. Každý príbeh je súčasťou našej sily. Spoločne sme silnejšie ako sily, ktoré sa nás snažia rozdeliť.</w:t>
      </w:r>
    </w:p>
    <w:p w14:paraId="651EBB1B" w14:textId="1C12FF61" w:rsidR="00B006D0" w:rsidRPr="002E745C" w:rsidRDefault="00B006D0" w:rsidP="00B0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0"/>
          <w:lang w:val="sk-SK"/>
        </w:rPr>
      </w:pPr>
      <w:r w:rsidRPr="002E745C">
        <w:rPr>
          <w:rFonts w:asciiTheme="majorHAnsi" w:eastAsia="Times New Roman" w:hAnsiTheme="majorHAnsi" w:cstheme="majorHAnsi"/>
          <w:sz w:val="24"/>
          <w:szCs w:val="20"/>
          <w:lang w:val="sk-SK"/>
        </w:rPr>
        <w:t xml:space="preserve">Vieme, že vzdelanie je základom posilnenia postavenia. Každé dievča, ktoré je </w:t>
      </w:r>
      <w:proofErr w:type="spellStart"/>
      <w:r w:rsidRPr="002E745C">
        <w:rPr>
          <w:rFonts w:asciiTheme="majorHAnsi" w:eastAsia="Times New Roman" w:hAnsiTheme="majorHAnsi" w:cstheme="majorHAnsi"/>
          <w:sz w:val="24"/>
          <w:szCs w:val="20"/>
          <w:lang w:val="sk-SK"/>
        </w:rPr>
        <w:t>nevidiace</w:t>
      </w:r>
      <w:proofErr w:type="spellEnd"/>
      <w:r w:rsidRPr="002E745C">
        <w:rPr>
          <w:rFonts w:asciiTheme="majorHAnsi" w:eastAsia="Times New Roman" w:hAnsiTheme="majorHAnsi" w:cstheme="majorHAnsi"/>
          <w:sz w:val="24"/>
          <w:szCs w:val="20"/>
          <w:lang w:val="sk-SK"/>
        </w:rPr>
        <w:t xml:space="preserve">, slabozraké alebo </w:t>
      </w:r>
      <w:proofErr w:type="spellStart"/>
      <w:r w:rsidRPr="002E745C">
        <w:rPr>
          <w:rFonts w:asciiTheme="majorHAnsi" w:eastAsia="Times New Roman" w:hAnsiTheme="majorHAnsi" w:cstheme="majorHAnsi"/>
          <w:sz w:val="24"/>
          <w:szCs w:val="20"/>
          <w:lang w:val="sk-SK"/>
        </w:rPr>
        <w:t>hluchoslepé</w:t>
      </w:r>
      <w:proofErr w:type="spellEnd"/>
      <w:r w:rsidRPr="002E745C">
        <w:rPr>
          <w:rFonts w:asciiTheme="majorHAnsi" w:eastAsia="Times New Roman" w:hAnsiTheme="majorHAnsi" w:cstheme="majorHAnsi"/>
          <w:sz w:val="24"/>
          <w:szCs w:val="20"/>
          <w:lang w:val="sk-SK"/>
        </w:rPr>
        <w:t>, musí mať možnosť učiť sa, snívať a budovať si dôstojný a nezávislý život. Bez vzdelania nemôže dôjsť k žiadnej sociálnej ani ekonomickej transformácii.</w:t>
      </w:r>
    </w:p>
    <w:p w14:paraId="1FDBED47" w14:textId="77777777" w:rsidR="00B006D0" w:rsidRPr="002E745C" w:rsidRDefault="00B006D0" w:rsidP="00B0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0"/>
          <w:lang w:val="sk-SK"/>
        </w:rPr>
      </w:pPr>
    </w:p>
    <w:p w14:paraId="66FCF4B7" w14:textId="77777777" w:rsidR="00B006D0" w:rsidRPr="002E745C" w:rsidRDefault="00B006D0" w:rsidP="00B0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b/>
          <w:sz w:val="24"/>
          <w:szCs w:val="20"/>
          <w:lang w:val="sk-SK"/>
        </w:rPr>
      </w:pPr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>Vyzývame vlády, inštitúcie a spoločnosti, aby uznali naše kapacity, verili v naše schopnosti a zrušili systémy, ktoré nás brzdia. Prístupnosť nie je charita – je to spravodlivosť. Inklúzia nie je dobrovoľná – je to naše právo.</w:t>
      </w:r>
    </w:p>
    <w:p w14:paraId="1144FEA1" w14:textId="77777777" w:rsidR="00B006D0" w:rsidRPr="002E745C" w:rsidRDefault="00B006D0" w:rsidP="00B0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b/>
          <w:sz w:val="24"/>
          <w:szCs w:val="20"/>
          <w:lang w:val="sk-SK"/>
        </w:rPr>
      </w:pPr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lastRenderedPageBreak/>
        <w:t>Ako Ženské fórum Svetovej únie nevidiacich sa zaväzujeme ku globálnej kampani za uznanie, rovnosť a zmenu. Budeme navzájom posilňovať hlasy, mentorovať ďalšiu generáciu a budovať mosty cez hranice a hnutia. Nebudeme čakať na povolenie viesť – už vedieme.</w:t>
      </w:r>
    </w:p>
    <w:p w14:paraId="4464C3E4" w14:textId="77777777" w:rsidR="00B006D0" w:rsidRPr="002E745C" w:rsidRDefault="00B006D0" w:rsidP="00B0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0"/>
          <w:lang w:val="sk-SK"/>
        </w:rPr>
      </w:pPr>
    </w:p>
    <w:p w14:paraId="1EE91A6A" w14:textId="6426ED26" w:rsidR="00B006D0" w:rsidRPr="002E745C" w:rsidRDefault="00B006D0" w:rsidP="00B0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b/>
          <w:sz w:val="24"/>
          <w:szCs w:val="20"/>
          <w:lang w:val="sk-SK"/>
        </w:rPr>
      </w:pPr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 xml:space="preserve">Sme ženy, ktoré sú </w:t>
      </w:r>
      <w:proofErr w:type="spellStart"/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>nevidiace</w:t>
      </w:r>
      <w:proofErr w:type="spellEnd"/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 xml:space="preserve">, slabozraké a </w:t>
      </w:r>
      <w:proofErr w:type="spellStart"/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>hluchosledé</w:t>
      </w:r>
      <w:proofErr w:type="spellEnd"/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>. Nie sme skryté. Sme tu, sme silné a spolu sme nezastaviteľné.</w:t>
      </w:r>
    </w:p>
    <w:p w14:paraId="6FA729A0" w14:textId="77777777" w:rsidR="00B006D0" w:rsidRPr="002E745C" w:rsidRDefault="00B006D0" w:rsidP="00B0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0"/>
          <w:lang w:val="sk-SK"/>
        </w:rPr>
      </w:pPr>
    </w:p>
    <w:p w14:paraId="7AF4C626" w14:textId="77777777" w:rsidR="00B006D0" w:rsidRPr="002E745C" w:rsidRDefault="00B006D0" w:rsidP="00B0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b/>
          <w:sz w:val="24"/>
          <w:szCs w:val="20"/>
          <w:lang w:val="sk-SK"/>
        </w:rPr>
      </w:pPr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>Prijaté Ženským fórom Svetovej únie nevidiacich</w:t>
      </w:r>
    </w:p>
    <w:p w14:paraId="1B6296B8" w14:textId="337146C8" w:rsidR="00B006D0" w:rsidRPr="002E745C" w:rsidRDefault="00B006D0" w:rsidP="00B0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b/>
          <w:sz w:val="24"/>
          <w:szCs w:val="20"/>
          <w:lang w:val="sk-SK"/>
        </w:rPr>
      </w:pPr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 xml:space="preserve">1. september 2025 </w:t>
      </w:r>
      <w:r w:rsidR="00C35685"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>–</w:t>
      </w:r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 xml:space="preserve"> </w:t>
      </w:r>
      <w:proofErr w:type="spellStart"/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>Saõ</w:t>
      </w:r>
      <w:proofErr w:type="spellEnd"/>
      <w:r w:rsidRPr="002E745C">
        <w:rPr>
          <w:rFonts w:asciiTheme="majorHAnsi" w:eastAsia="Times New Roman" w:hAnsiTheme="majorHAnsi" w:cstheme="majorHAnsi"/>
          <w:b/>
          <w:sz w:val="24"/>
          <w:szCs w:val="20"/>
          <w:lang w:val="sk-SK"/>
        </w:rPr>
        <w:t xml:space="preserve"> Paulo, Brazília</w:t>
      </w:r>
    </w:p>
    <w:p w14:paraId="59844E26" w14:textId="20A9D14B" w:rsidR="2A9ECBDA" w:rsidRPr="002E745C" w:rsidRDefault="2A9ECBDA" w:rsidP="00B006D0">
      <w:pPr>
        <w:rPr>
          <w:rFonts w:asciiTheme="majorHAnsi" w:hAnsiTheme="majorHAnsi" w:cstheme="majorHAnsi"/>
          <w:b/>
          <w:i/>
          <w:iCs/>
          <w:sz w:val="28"/>
          <w:vertAlign w:val="superscript"/>
          <w:lang w:val="sk-SK"/>
        </w:rPr>
      </w:pPr>
      <w:bookmarkStart w:id="0" w:name="_GoBack"/>
      <w:bookmarkEnd w:id="0"/>
    </w:p>
    <w:sectPr w:rsidR="2A9ECBDA" w:rsidRPr="002E74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651AC"/>
    <w:rsid w:val="0029639D"/>
    <w:rsid w:val="002E745C"/>
    <w:rsid w:val="00326F90"/>
    <w:rsid w:val="0057655C"/>
    <w:rsid w:val="00581912"/>
    <w:rsid w:val="00830A6C"/>
    <w:rsid w:val="00AA1D8D"/>
    <w:rsid w:val="00B006D0"/>
    <w:rsid w:val="00B47730"/>
    <w:rsid w:val="00BA391F"/>
    <w:rsid w:val="00BF3778"/>
    <w:rsid w:val="00C35685"/>
    <w:rsid w:val="00CB0664"/>
    <w:rsid w:val="00E0775E"/>
    <w:rsid w:val="00E12458"/>
    <w:rsid w:val="00F03221"/>
    <w:rsid w:val="00FC693F"/>
    <w:rsid w:val="0295095D"/>
    <w:rsid w:val="03070EEA"/>
    <w:rsid w:val="06DAFAA4"/>
    <w:rsid w:val="2A9ECBDA"/>
    <w:rsid w:val="3691991C"/>
    <w:rsid w:val="3D147FB7"/>
    <w:rsid w:val="67B846D9"/>
    <w:rsid w:val="74DFFE62"/>
    <w:rsid w:val="7C8AF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1E00CFA-CF4B-465C-8D17-0AC80F95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00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006D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Predvolenpsmoodseku"/>
    <w:rsid w:val="00B0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2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98E876CE8CA41BA70257C2AF16892" ma:contentTypeVersion="15" ma:contentTypeDescription="Create a new document." ma:contentTypeScope="" ma:versionID="717aebbc86c6a5bdeca0c2243f0bc2cf">
  <xsd:schema xmlns:xsd="http://www.w3.org/2001/XMLSchema" xmlns:xs="http://www.w3.org/2001/XMLSchema" xmlns:p="http://schemas.microsoft.com/office/2006/metadata/properties" xmlns:ns2="7fd563a9-5a1b-4d70-8df0-2963b3dc3332" xmlns:ns3="cc7b984a-7128-44d5-ac25-107088891ac8" targetNamespace="http://schemas.microsoft.com/office/2006/metadata/properties" ma:root="true" ma:fieldsID="bb05d9cbc00bf0c6a1cee81796ba9c54" ns2:_="" ns3:_="">
    <xsd:import namespace="7fd563a9-5a1b-4d70-8df0-2963b3dc3332"/>
    <xsd:import namespace="cc7b984a-7128-44d5-ac25-107088891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563a9-5a1b-4d70-8df0-2963b3dc3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92b97e-a1ac-4342-99f9-0edbd5c82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b984a-7128-44d5-ac25-107088891a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42df97-78ed-4997-819b-13ac56bad32f}" ma:internalName="TaxCatchAll" ma:showField="CatchAllData" ma:web="cc7b984a-7128-44d5-ac25-107088891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7b984a-7128-44d5-ac25-107088891ac8" xsi:nil="true"/>
    <lcf76f155ced4ddcb4097134ff3c332f xmlns="7fd563a9-5a1b-4d70-8df0-2963b3dc333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342A0A-E7A3-40C1-80FB-01C23CC6D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71CB5-5C42-4D32-981A-863DBE2BC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563a9-5a1b-4d70-8df0-2963b3dc3332"/>
    <ds:schemaRef ds:uri="cc7b984a-7128-44d5-ac25-107088891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9D850-B5CC-4EF7-92BF-AB7FBE6AD201}">
  <ds:schemaRefs>
    <ds:schemaRef ds:uri="http://schemas.microsoft.com/office/2006/metadata/properties"/>
    <ds:schemaRef ds:uri="http://schemas.microsoft.com/office/infopath/2007/PartnerControls"/>
    <ds:schemaRef ds:uri="cc7b984a-7128-44d5-ac25-107088891ac8"/>
    <ds:schemaRef ds:uri="7fd563a9-5a1b-4d70-8df0-2963b3dc3332"/>
  </ds:schemaRefs>
</ds:datastoreItem>
</file>

<file path=customXml/itemProps4.xml><?xml version="1.0" encoding="utf-8"?>
<ds:datastoreItem xmlns:ds="http://schemas.openxmlformats.org/officeDocument/2006/customXml" ds:itemID="{10169E0F-2714-4E64-BB07-2C93A25D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11</cp:revision>
  <dcterms:created xsi:type="dcterms:W3CDTF">2026-03-11T06:59:00Z</dcterms:created>
  <dcterms:modified xsi:type="dcterms:W3CDTF">2026-03-11T07:05:00Z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0x01010098598E876CE8CA41BA70257C2AF16892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