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A6D" w:rsidRPr="00AE0666" w:rsidRDefault="003A7A6D" w:rsidP="00FD4F10">
      <w:pPr>
        <w:pStyle w:val="Nadpis1"/>
        <w:rPr>
          <w:rFonts w:ascii="Arial" w:hAnsi="Arial" w:cs="Arial"/>
          <w:sz w:val="36"/>
        </w:rPr>
      </w:pPr>
      <w:r w:rsidRPr="00AE0666">
        <w:rPr>
          <w:rFonts w:ascii="Arial" w:hAnsi="Arial" w:cs="Arial"/>
          <w:sz w:val="36"/>
        </w:rPr>
        <w:t>Jasná tlač nie je veda</w:t>
      </w:r>
    </w:p>
    <w:p w:rsidR="00FD4F10" w:rsidRPr="00AE0666" w:rsidRDefault="00FD4F10">
      <w:pPr>
        <w:rPr>
          <w:rFonts w:ascii="Arial" w:hAnsi="Arial" w:cs="Arial"/>
          <w:sz w:val="24"/>
          <w:szCs w:val="24"/>
        </w:rPr>
      </w:pPr>
    </w:p>
    <w:p w:rsidR="003A7A6D" w:rsidRPr="00AE0666" w:rsidRDefault="0096302B">
      <w:pPr>
        <w:rPr>
          <w:rFonts w:ascii="Arial" w:hAnsi="Arial" w:cs="Arial"/>
          <w:sz w:val="24"/>
          <w:szCs w:val="24"/>
        </w:rPr>
      </w:pPr>
      <w:r w:rsidRPr="00AE0666">
        <w:rPr>
          <w:rFonts w:ascii="Arial" w:hAnsi="Arial" w:cs="Arial"/>
          <w:sz w:val="24"/>
          <w:szCs w:val="24"/>
        </w:rPr>
        <w:t>Pojem</w:t>
      </w:r>
      <w:r w:rsidR="003A7A6D" w:rsidRPr="00AE0666">
        <w:rPr>
          <w:rFonts w:ascii="Arial" w:hAnsi="Arial" w:cs="Arial"/>
          <w:sz w:val="24"/>
          <w:szCs w:val="24"/>
        </w:rPr>
        <w:t xml:space="preserve"> jasná tlač </w:t>
      </w:r>
      <w:r w:rsidRPr="00AE0666">
        <w:rPr>
          <w:rFonts w:ascii="Arial" w:hAnsi="Arial" w:cs="Arial"/>
          <w:sz w:val="24"/>
          <w:szCs w:val="24"/>
        </w:rPr>
        <w:t>zahŕňa</w:t>
      </w:r>
      <w:r w:rsidR="003A7A6D" w:rsidRPr="00AE0666">
        <w:rPr>
          <w:rFonts w:ascii="Arial" w:hAnsi="Arial" w:cs="Arial"/>
          <w:sz w:val="24"/>
          <w:szCs w:val="24"/>
        </w:rPr>
        <w:t xml:space="preserve"> metódy sprístupnenia tlačených textových informácií ľuďom so zrakovým postihnutím. Dodržiavanie zásad jasnej tlače je </w:t>
      </w:r>
      <w:r w:rsidRPr="00AE0666">
        <w:rPr>
          <w:rFonts w:ascii="Arial" w:hAnsi="Arial" w:cs="Arial"/>
          <w:sz w:val="24"/>
          <w:szCs w:val="24"/>
        </w:rPr>
        <w:t xml:space="preserve">však </w:t>
      </w:r>
      <w:r w:rsidR="003A7A6D" w:rsidRPr="00AE0666">
        <w:rPr>
          <w:rFonts w:ascii="Arial" w:hAnsi="Arial" w:cs="Arial"/>
          <w:sz w:val="24"/>
          <w:szCs w:val="24"/>
        </w:rPr>
        <w:t xml:space="preserve">prospešné aj pre </w:t>
      </w:r>
      <w:r w:rsidRPr="00AE0666">
        <w:rPr>
          <w:rFonts w:ascii="Arial" w:hAnsi="Arial" w:cs="Arial"/>
          <w:sz w:val="24"/>
          <w:szCs w:val="24"/>
        </w:rPr>
        <w:t xml:space="preserve">širokú verejnosť, napríklad pre </w:t>
      </w:r>
      <w:r w:rsidR="003A7A6D" w:rsidRPr="00AE0666">
        <w:rPr>
          <w:rFonts w:ascii="Arial" w:hAnsi="Arial" w:cs="Arial"/>
          <w:sz w:val="24"/>
          <w:szCs w:val="24"/>
        </w:rPr>
        <w:t>seniorov či pre ľudí, ktorí potrebujú v texte r</w:t>
      </w:r>
      <w:r w:rsidRPr="00AE0666">
        <w:rPr>
          <w:rFonts w:ascii="Arial" w:hAnsi="Arial" w:cs="Arial"/>
          <w:sz w:val="24"/>
          <w:szCs w:val="24"/>
        </w:rPr>
        <w:t xml:space="preserve">ýchlo nájsť potrebnú informáciu a zhustené písmo či jeho nesprávny typ </w:t>
      </w:r>
      <w:r w:rsidR="00C54EB1" w:rsidRPr="00AE0666">
        <w:rPr>
          <w:rFonts w:ascii="Arial" w:hAnsi="Arial" w:cs="Arial"/>
          <w:sz w:val="24"/>
          <w:szCs w:val="24"/>
        </w:rPr>
        <w:t xml:space="preserve">ich oberá o čas a, okrem toho, namáha a unavuje zrak. </w:t>
      </w:r>
    </w:p>
    <w:p w:rsidR="000A2564" w:rsidRPr="00AE0666" w:rsidRDefault="000B2B9B">
      <w:pPr>
        <w:rPr>
          <w:rFonts w:ascii="Arial" w:hAnsi="Arial" w:cs="Arial"/>
          <w:sz w:val="24"/>
          <w:szCs w:val="24"/>
        </w:rPr>
      </w:pPr>
      <w:r w:rsidRPr="00AE0666">
        <w:rPr>
          <w:rFonts w:ascii="Arial" w:hAnsi="Arial" w:cs="Arial"/>
          <w:sz w:val="24"/>
          <w:szCs w:val="24"/>
        </w:rPr>
        <w:t>Základn</w:t>
      </w:r>
      <w:r w:rsidR="00C033D0" w:rsidRPr="00AE0666">
        <w:rPr>
          <w:rFonts w:ascii="Arial" w:hAnsi="Arial" w:cs="Arial"/>
          <w:sz w:val="24"/>
          <w:szCs w:val="24"/>
        </w:rPr>
        <w:t>ými</w:t>
      </w:r>
      <w:r w:rsidRPr="00AE0666">
        <w:rPr>
          <w:rFonts w:ascii="Arial" w:hAnsi="Arial" w:cs="Arial"/>
          <w:sz w:val="24"/>
          <w:szCs w:val="24"/>
        </w:rPr>
        <w:t xml:space="preserve"> parametr</w:t>
      </w:r>
      <w:r w:rsidR="00C033D0" w:rsidRPr="00AE0666">
        <w:rPr>
          <w:rFonts w:ascii="Arial" w:hAnsi="Arial" w:cs="Arial"/>
          <w:sz w:val="24"/>
          <w:szCs w:val="24"/>
        </w:rPr>
        <w:t>ami</w:t>
      </w:r>
      <w:r w:rsidR="003A7A6D" w:rsidRPr="00AE0666">
        <w:rPr>
          <w:rFonts w:ascii="Arial" w:hAnsi="Arial" w:cs="Arial"/>
          <w:sz w:val="24"/>
          <w:szCs w:val="24"/>
        </w:rPr>
        <w:t xml:space="preserve"> jasnej tlače</w:t>
      </w:r>
      <w:r w:rsidR="00C033D0" w:rsidRPr="00AE0666">
        <w:rPr>
          <w:rFonts w:ascii="Arial" w:hAnsi="Arial" w:cs="Arial"/>
          <w:sz w:val="24"/>
          <w:szCs w:val="24"/>
        </w:rPr>
        <w:t xml:space="preserve"> sú</w:t>
      </w:r>
      <w:r w:rsidRPr="00AE0666">
        <w:rPr>
          <w:rFonts w:ascii="Arial" w:hAnsi="Arial" w:cs="Arial"/>
          <w:sz w:val="24"/>
          <w:szCs w:val="24"/>
        </w:rPr>
        <w:t>:</w:t>
      </w:r>
    </w:p>
    <w:p w:rsidR="000B2B9B" w:rsidRPr="00AE0666" w:rsidRDefault="000B2B9B" w:rsidP="000B2B9B">
      <w:pPr>
        <w:pStyle w:val="Odsekzoznamu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E0666">
        <w:rPr>
          <w:rFonts w:ascii="Arial" w:hAnsi="Arial" w:cs="Arial"/>
          <w:sz w:val="24"/>
          <w:szCs w:val="24"/>
        </w:rPr>
        <w:t>papier</w:t>
      </w:r>
    </w:p>
    <w:p w:rsidR="000B2B9B" w:rsidRPr="00AE0666" w:rsidRDefault="000B2B9B" w:rsidP="000B2B9B">
      <w:pPr>
        <w:pStyle w:val="Odsekzoznamu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E0666">
        <w:rPr>
          <w:rFonts w:ascii="Arial" w:hAnsi="Arial" w:cs="Arial"/>
          <w:sz w:val="24"/>
          <w:szCs w:val="24"/>
        </w:rPr>
        <w:t>kontrast</w:t>
      </w:r>
    </w:p>
    <w:p w:rsidR="000B2B9B" w:rsidRPr="00AE0666" w:rsidRDefault="000B2B9B" w:rsidP="000B2B9B">
      <w:pPr>
        <w:pStyle w:val="Odsekzoznamu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E0666">
        <w:rPr>
          <w:rFonts w:ascii="Arial" w:hAnsi="Arial" w:cs="Arial"/>
          <w:sz w:val="24"/>
          <w:szCs w:val="24"/>
        </w:rPr>
        <w:t>písmo</w:t>
      </w:r>
    </w:p>
    <w:p w:rsidR="000B2B9B" w:rsidRPr="00AE0666" w:rsidRDefault="000B2B9B" w:rsidP="000B2B9B">
      <w:pPr>
        <w:pStyle w:val="Odsekzoznamu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E0666">
        <w:rPr>
          <w:rFonts w:ascii="Arial" w:hAnsi="Arial" w:cs="Arial"/>
          <w:sz w:val="24"/>
          <w:szCs w:val="24"/>
        </w:rPr>
        <w:t>vzhľad a rozmiestnenie textu</w:t>
      </w:r>
    </w:p>
    <w:p w:rsidR="003A7A6D" w:rsidRPr="00AE0666" w:rsidRDefault="00C033D0" w:rsidP="00FD4F10">
      <w:pPr>
        <w:pStyle w:val="Nadpis2"/>
        <w:rPr>
          <w:rFonts w:ascii="Arial" w:hAnsi="Arial" w:cs="Arial"/>
          <w:b/>
          <w:sz w:val="28"/>
        </w:rPr>
      </w:pPr>
      <w:r w:rsidRPr="00AE0666">
        <w:rPr>
          <w:rFonts w:ascii="Arial" w:hAnsi="Arial" w:cs="Arial"/>
          <w:b/>
          <w:sz w:val="28"/>
        </w:rPr>
        <w:t>Viac o základných parametroch</w:t>
      </w:r>
    </w:p>
    <w:p w:rsidR="004426C8" w:rsidRDefault="00C033D0" w:rsidP="008B0B97">
      <w:pPr>
        <w:rPr>
          <w:rFonts w:ascii="Arial" w:hAnsi="Arial" w:cs="Arial"/>
          <w:sz w:val="24"/>
          <w:szCs w:val="24"/>
        </w:rPr>
      </w:pPr>
      <w:r w:rsidRPr="00AE0666">
        <w:rPr>
          <w:rFonts w:ascii="Arial" w:hAnsi="Arial" w:cs="Arial"/>
          <w:sz w:val="24"/>
          <w:szCs w:val="24"/>
        </w:rPr>
        <w:t xml:space="preserve">Základom je, že </w:t>
      </w:r>
      <w:r w:rsidRPr="00AE0666">
        <w:rPr>
          <w:rFonts w:ascii="Arial" w:hAnsi="Arial" w:cs="Arial"/>
          <w:b/>
          <w:sz w:val="24"/>
          <w:szCs w:val="24"/>
        </w:rPr>
        <w:t>p</w:t>
      </w:r>
      <w:r w:rsidR="000B2B9B" w:rsidRPr="00AE0666">
        <w:rPr>
          <w:rFonts w:ascii="Arial" w:hAnsi="Arial" w:cs="Arial"/>
          <w:b/>
          <w:sz w:val="24"/>
          <w:szCs w:val="24"/>
        </w:rPr>
        <w:t>apier</w:t>
      </w:r>
      <w:r w:rsidR="000B2B9B" w:rsidRPr="00AE0666">
        <w:rPr>
          <w:rFonts w:ascii="Arial" w:hAnsi="Arial" w:cs="Arial"/>
          <w:sz w:val="24"/>
          <w:szCs w:val="24"/>
        </w:rPr>
        <w:t xml:space="preserve"> nesmie presvitať</w:t>
      </w:r>
      <w:r w:rsidR="004426C8">
        <w:rPr>
          <w:rFonts w:ascii="Arial" w:hAnsi="Arial" w:cs="Arial"/>
          <w:sz w:val="24"/>
          <w:szCs w:val="24"/>
        </w:rPr>
        <w:t xml:space="preserve"> ani sa lesknúť.</w:t>
      </w:r>
    </w:p>
    <w:p w:rsidR="004426C8" w:rsidRDefault="004426C8" w:rsidP="008B0B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k-SK"/>
        </w:rPr>
        <w:drawing>
          <wp:inline distT="0" distB="0" distL="0" distR="0">
            <wp:extent cx="3682148" cy="2460902"/>
            <wp:effectExtent l="0" t="0" r="0" b="0"/>
            <wp:docPr id="1" name="Obrázok 1" descr="Ukážka papiera, ktorý presvit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pi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2148" cy="2460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br/>
        <w:t xml:space="preserve">Fotografia: </w:t>
      </w:r>
      <w:r w:rsidRPr="004426C8">
        <w:rPr>
          <w:rFonts w:ascii="Arial" w:hAnsi="Arial" w:cs="Arial"/>
          <w:sz w:val="24"/>
          <w:szCs w:val="24"/>
        </w:rPr>
        <w:t>Ukážka papiera, ktorý presvitá</w:t>
      </w:r>
    </w:p>
    <w:p w:rsidR="004426C8" w:rsidRDefault="00C033D0" w:rsidP="008B0B97">
      <w:pPr>
        <w:rPr>
          <w:rFonts w:ascii="Arial" w:hAnsi="Arial" w:cs="Arial"/>
          <w:sz w:val="24"/>
          <w:szCs w:val="24"/>
        </w:rPr>
      </w:pPr>
      <w:r w:rsidRPr="00AE0666">
        <w:rPr>
          <w:rFonts w:ascii="Arial" w:hAnsi="Arial" w:cs="Arial"/>
          <w:b/>
          <w:sz w:val="24"/>
          <w:szCs w:val="24"/>
        </w:rPr>
        <w:t xml:space="preserve">Kontrast </w:t>
      </w:r>
      <w:r w:rsidRPr="00AE0666">
        <w:rPr>
          <w:rFonts w:ascii="Arial" w:hAnsi="Arial" w:cs="Arial"/>
          <w:sz w:val="24"/>
          <w:szCs w:val="24"/>
        </w:rPr>
        <w:t>medzi písmom a</w:t>
      </w:r>
      <w:r w:rsidR="008B0B97" w:rsidRPr="00AE0666">
        <w:rPr>
          <w:rFonts w:ascii="Arial" w:hAnsi="Arial" w:cs="Arial"/>
          <w:sz w:val="24"/>
          <w:szCs w:val="24"/>
        </w:rPr>
        <w:t> </w:t>
      </w:r>
      <w:r w:rsidRPr="00AE0666">
        <w:rPr>
          <w:rFonts w:ascii="Arial" w:hAnsi="Arial" w:cs="Arial"/>
          <w:sz w:val="24"/>
          <w:szCs w:val="24"/>
        </w:rPr>
        <w:t>papierom</w:t>
      </w:r>
      <w:r w:rsidR="008B0B97" w:rsidRPr="00AE0666">
        <w:rPr>
          <w:rFonts w:ascii="Arial" w:hAnsi="Arial" w:cs="Arial"/>
          <w:sz w:val="24"/>
          <w:szCs w:val="24"/>
        </w:rPr>
        <w:t xml:space="preserve"> by mal byť čo najvyšší. Ideálny kontrast zabezpečuje čierne písmo na bielom alebo na žltom papieri, hoci niektorým slabozrakým vyhovuje pravý opak – biele </w:t>
      </w:r>
      <w:r w:rsidR="00015B5C" w:rsidRPr="00AE0666">
        <w:rPr>
          <w:rFonts w:ascii="Arial" w:hAnsi="Arial" w:cs="Arial"/>
          <w:sz w:val="24"/>
          <w:szCs w:val="24"/>
        </w:rPr>
        <w:t>písmo na tmavom pozadí</w:t>
      </w:r>
      <w:r w:rsidR="008B0B97" w:rsidRPr="00AE0666">
        <w:rPr>
          <w:rFonts w:ascii="Arial" w:hAnsi="Arial" w:cs="Arial"/>
          <w:sz w:val="24"/>
          <w:szCs w:val="24"/>
        </w:rPr>
        <w:t>. Text</w:t>
      </w:r>
      <w:r w:rsidR="00C54EB1" w:rsidRPr="00AE0666">
        <w:rPr>
          <w:rFonts w:ascii="Arial" w:hAnsi="Arial" w:cs="Arial"/>
          <w:sz w:val="24"/>
          <w:szCs w:val="24"/>
        </w:rPr>
        <w:t xml:space="preserve"> môže byť aj na farebnom podklade</w:t>
      </w:r>
      <w:r w:rsidR="008B0B97" w:rsidRPr="00AE0666">
        <w:rPr>
          <w:rFonts w:ascii="Arial" w:hAnsi="Arial" w:cs="Arial"/>
          <w:sz w:val="24"/>
          <w:szCs w:val="24"/>
        </w:rPr>
        <w:t>, no pozadie by malo byť čo najsvetlejšie a farba písma, naopak, čo najtmavšia –</w:t>
      </w:r>
      <w:r w:rsidR="00015B5C" w:rsidRPr="00AE0666">
        <w:rPr>
          <w:rFonts w:ascii="Arial" w:hAnsi="Arial" w:cs="Arial"/>
          <w:sz w:val="24"/>
          <w:szCs w:val="24"/>
        </w:rPr>
        <w:t xml:space="preserve"> </w:t>
      </w:r>
      <w:r w:rsidR="008B0B97" w:rsidRPr="00AE0666">
        <w:rPr>
          <w:rFonts w:ascii="Arial" w:hAnsi="Arial" w:cs="Arial"/>
          <w:sz w:val="24"/>
          <w:szCs w:val="24"/>
        </w:rPr>
        <w:t>okrem čiernej sú vhodné tmavé odtiene zelen</w:t>
      </w:r>
      <w:r w:rsidR="004426C8">
        <w:rPr>
          <w:rFonts w:ascii="Arial" w:hAnsi="Arial" w:cs="Arial"/>
          <w:sz w:val="24"/>
          <w:szCs w:val="24"/>
        </w:rPr>
        <w:t>ej, modrej, červenej či hnedej.</w:t>
      </w:r>
    </w:p>
    <w:p w:rsidR="00BB796A" w:rsidRDefault="004426C8" w:rsidP="008B0B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k-SK"/>
        </w:rPr>
        <w:lastRenderedPageBreak/>
        <w:drawing>
          <wp:inline distT="0" distB="0" distL="0" distR="0">
            <wp:extent cx="5760720" cy="3446780"/>
            <wp:effectExtent l="0" t="0" r="0" b="1270"/>
            <wp:docPr id="2" name="Obrázok 2" descr="Príklady dobrého kontras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ontrast-ok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46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B796A">
        <w:rPr>
          <w:rFonts w:ascii="Arial" w:hAnsi="Arial" w:cs="Arial"/>
          <w:sz w:val="24"/>
          <w:szCs w:val="24"/>
        </w:rPr>
        <w:br/>
        <w:t xml:space="preserve">Obrázok: </w:t>
      </w:r>
      <w:r w:rsidR="00BB796A" w:rsidRPr="00BB796A">
        <w:rPr>
          <w:rFonts w:ascii="Arial" w:hAnsi="Arial" w:cs="Arial"/>
          <w:sz w:val="24"/>
          <w:szCs w:val="24"/>
        </w:rPr>
        <w:t>Príklady dobrého kontrastu</w:t>
      </w:r>
    </w:p>
    <w:p w:rsidR="004426C8" w:rsidRDefault="004426C8" w:rsidP="008B0B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k-SK"/>
        </w:rPr>
        <w:drawing>
          <wp:inline distT="0" distB="0" distL="0" distR="0">
            <wp:extent cx="5760720" cy="4311015"/>
            <wp:effectExtent l="0" t="0" r="0" b="0"/>
            <wp:docPr id="3" name="Obrázok 3" descr="Príklady zlého kontras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ontrast-not-ok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11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B796A">
        <w:rPr>
          <w:rFonts w:ascii="Arial" w:hAnsi="Arial" w:cs="Arial"/>
          <w:sz w:val="24"/>
          <w:szCs w:val="24"/>
        </w:rPr>
        <w:br/>
        <w:t xml:space="preserve">Obrázok: </w:t>
      </w:r>
      <w:r w:rsidR="00BB796A" w:rsidRPr="00BB796A">
        <w:rPr>
          <w:rFonts w:ascii="Arial" w:hAnsi="Arial" w:cs="Arial"/>
          <w:sz w:val="24"/>
          <w:szCs w:val="24"/>
        </w:rPr>
        <w:t>Príklady zlého kontrastu</w:t>
      </w:r>
    </w:p>
    <w:p w:rsidR="008B0B97" w:rsidRPr="00AE0666" w:rsidRDefault="008B0B97" w:rsidP="008B0B97">
      <w:pPr>
        <w:rPr>
          <w:rFonts w:ascii="Arial" w:hAnsi="Arial" w:cs="Arial"/>
          <w:sz w:val="24"/>
          <w:szCs w:val="24"/>
        </w:rPr>
      </w:pPr>
      <w:r w:rsidRPr="00AE0666">
        <w:rPr>
          <w:rFonts w:ascii="Arial" w:hAnsi="Arial" w:cs="Arial"/>
          <w:b/>
          <w:sz w:val="24"/>
          <w:szCs w:val="24"/>
        </w:rPr>
        <w:t>Písmo</w:t>
      </w:r>
      <w:r w:rsidRPr="00AE0666">
        <w:rPr>
          <w:rFonts w:ascii="Arial" w:hAnsi="Arial" w:cs="Arial"/>
          <w:sz w:val="24"/>
          <w:szCs w:val="24"/>
        </w:rPr>
        <w:t xml:space="preserve"> musí zohľadňovať tri faktory: </w:t>
      </w:r>
    </w:p>
    <w:p w:rsidR="008B0B97" w:rsidRPr="00AE0666" w:rsidRDefault="008B0B97" w:rsidP="008B0B97">
      <w:pPr>
        <w:pStyle w:val="Odsekzoznamu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E0666">
        <w:rPr>
          <w:rFonts w:ascii="Arial" w:hAnsi="Arial" w:cs="Arial"/>
          <w:sz w:val="24"/>
          <w:szCs w:val="24"/>
        </w:rPr>
        <w:lastRenderedPageBreak/>
        <w:t>váha</w:t>
      </w:r>
    </w:p>
    <w:p w:rsidR="008B0B97" w:rsidRPr="00AE0666" w:rsidRDefault="008B0B97" w:rsidP="008B0B97">
      <w:pPr>
        <w:pStyle w:val="Odsekzoznamu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E0666">
        <w:rPr>
          <w:rFonts w:ascii="Arial" w:hAnsi="Arial" w:cs="Arial"/>
          <w:sz w:val="24"/>
          <w:szCs w:val="24"/>
        </w:rPr>
        <w:t>typ</w:t>
      </w:r>
    </w:p>
    <w:p w:rsidR="008B0B97" w:rsidRPr="00AE0666" w:rsidRDefault="008B0B97" w:rsidP="008B0B97">
      <w:pPr>
        <w:pStyle w:val="Odsekzoznamu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E0666">
        <w:rPr>
          <w:rFonts w:ascii="Arial" w:hAnsi="Arial" w:cs="Arial"/>
          <w:sz w:val="24"/>
          <w:szCs w:val="24"/>
        </w:rPr>
        <w:t>veľkosť</w:t>
      </w:r>
    </w:p>
    <w:p w:rsidR="00783C7A" w:rsidRPr="00AE0666" w:rsidRDefault="00783C7A" w:rsidP="00783C7A">
      <w:pPr>
        <w:rPr>
          <w:rFonts w:ascii="Arial" w:hAnsi="Arial" w:cs="Arial"/>
          <w:b/>
          <w:sz w:val="24"/>
          <w:szCs w:val="24"/>
        </w:rPr>
      </w:pPr>
      <w:r w:rsidRPr="00AE0666">
        <w:rPr>
          <w:rFonts w:ascii="Arial" w:hAnsi="Arial" w:cs="Arial"/>
          <w:sz w:val="24"/>
          <w:szCs w:val="24"/>
        </w:rPr>
        <w:t xml:space="preserve">Čo sa týka </w:t>
      </w:r>
      <w:r w:rsidRPr="00AE0666">
        <w:rPr>
          <w:rFonts w:ascii="Arial" w:hAnsi="Arial" w:cs="Arial"/>
          <w:b/>
          <w:sz w:val="24"/>
          <w:szCs w:val="24"/>
        </w:rPr>
        <w:t xml:space="preserve">váhy písma, </w:t>
      </w:r>
      <w:r w:rsidRPr="00AE0666">
        <w:rPr>
          <w:rFonts w:ascii="Arial" w:hAnsi="Arial" w:cs="Arial"/>
          <w:sz w:val="24"/>
          <w:szCs w:val="24"/>
        </w:rPr>
        <w:t>optimálnym je</w:t>
      </w:r>
      <w:r w:rsidRPr="00AE0666">
        <w:rPr>
          <w:rFonts w:ascii="Arial" w:hAnsi="Arial" w:cs="Arial"/>
          <w:b/>
          <w:sz w:val="24"/>
          <w:szCs w:val="24"/>
        </w:rPr>
        <w:t xml:space="preserve"> </w:t>
      </w:r>
      <w:r w:rsidRPr="00AE0666">
        <w:rPr>
          <w:rFonts w:ascii="Arial" w:hAnsi="Arial" w:cs="Arial"/>
          <w:sz w:val="24"/>
          <w:szCs w:val="24"/>
        </w:rPr>
        <w:t xml:space="preserve">stredne tučné písmo. </w:t>
      </w:r>
      <w:r w:rsidR="00781EDF" w:rsidRPr="00781EDF">
        <w:rPr>
          <w:rFonts w:ascii="Arial" w:hAnsi="Arial" w:cs="Arial"/>
          <w:sz w:val="24"/>
          <w:szCs w:val="24"/>
        </w:rPr>
        <w:t>Vyhýbať by sme sa mali tenkým písmenám, najmä na tmavom podklade, a príliš tučným písmenám, ktoré sa môžu zlievať.</w:t>
      </w:r>
    </w:p>
    <w:p w:rsidR="00783C7A" w:rsidRPr="00AE0666" w:rsidRDefault="00783C7A" w:rsidP="00783C7A">
      <w:pPr>
        <w:rPr>
          <w:rFonts w:ascii="Arial" w:hAnsi="Arial" w:cs="Arial"/>
          <w:sz w:val="24"/>
          <w:szCs w:val="24"/>
        </w:rPr>
      </w:pPr>
      <w:r w:rsidRPr="00AE0666">
        <w:rPr>
          <w:rFonts w:ascii="Arial" w:hAnsi="Arial" w:cs="Arial"/>
          <w:sz w:val="24"/>
          <w:szCs w:val="24"/>
        </w:rPr>
        <w:t>Vhodným</w:t>
      </w:r>
      <w:r w:rsidRPr="00AE0666">
        <w:rPr>
          <w:rFonts w:ascii="Arial" w:hAnsi="Arial" w:cs="Arial"/>
          <w:b/>
          <w:sz w:val="24"/>
          <w:szCs w:val="24"/>
        </w:rPr>
        <w:t xml:space="preserve"> typom písma </w:t>
      </w:r>
      <w:r w:rsidRPr="00AE0666">
        <w:rPr>
          <w:rFonts w:ascii="Arial" w:hAnsi="Arial" w:cs="Arial"/>
          <w:sz w:val="24"/>
          <w:szCs w:val="24"/>
        </w:rPr>
        <w:t>je bezpätkové písmo (</w:t>
      </w:r>
      <w:proofErr w:type="spellStart"/>
      <w:r w:rsidRPr="00AE0666">
        <w:rPr>
          <w:rFonts w:ascii="Arial" w:hAnsi="Arial" w:cs="Arial"/>
          <w:sz w:val="24"/>
          <w:szCs w:val="24"/>
        </w:rPr>
        <w:t>Arial</w:t>
      </w:r>
      <w:proofErr w:type="spellEnd"/>
      <w:r w:rsidRPr="00AE066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E0666">
        <w:rPr>
          <w:rFonts w:ascii="Arial" w:hAnsi="Arial" w:cs="Arial"/>
          <w:sz w:val="24"/>
          <w:szCs w:val="24"/>
        </w:rPr>
        <w:t>Verdana</w:t>
      </w:r>
      <w:proofErr w:type="spellEnd"/>
      <w:r w:rsidRPr="00AE0666">
        <w:rPr>
          <w:rFonts w:ascii="Arial" w:hAnsi="Arial" w:cs="Arial"/>
          <w:sz w:val="24"/>
          <w:szCs w:val="24"/>
        </w:rPr>
        <w:t>), ktoré zároveň:</w:t>
      </w:r>
    </w:p>
    <w:p w:rsidR="00783C7A" w:rsidRPr="00AE0666" w:rsidRDefault="00783C7A" w:rsidP="00783C7A">
      <w:pPr>
        <w:pStyle w:val="Odsekzoznamu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E0666">
        <w:rPr>
          <w:rFonts w:ascii="Arial" w:hAnsi="Arial" w:cs="Arial"/>
          <w:sz w:val="24"/>
          <w:szCs w:val="24"/>
        </w:rPr>
        <w:t xml:space="preserve">nie je kondenzované </w:t>
      </w:r>
    </w:p>
    <w:p w:rsidR="00783C7A" w:rsidRPr="00AE0666" w:rsidRDefault="00783C7A" w:rsidP="00783C7A">
      <w:pPr>
        <w:pStyle w:val="Odsekzoznamu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E0666">
        <w:rPr>
          <w:rFonts w:ascii="Arial" w:hAnsi="Arial" w:cs="Arial"/>
          <w:sz w:val="24"/>
          <w:szCs w:val="24"/>
        </w:rPr>
        <w:t>nie je podčiarknuté</w:t>
      </w:r>
    </w:p>
    <w:p w:rsidR="00783C7A" w:rsidRPr="00AE0666" w:rsidRDefault="00F0079D" w:rsidP="00783C7A">
      <w:pPr>
        <w:pStyle w:val="Odsekzoznamu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E0666">
        <w:rPr>
          <w:rFonts w:ascii="Arial" w:hAnsi="Arial" w:cs="Arial"/>
          <w:sz w:val="24"/>
          <w:szCs w:val="24"/>
        </w:rPr>
        <w:t>nepoužíva</w:t>
      </w:r>
      <w:r w:rsidR="00783C7A" w:rsidRPr="00AE0666">
        <w:rPr>
          <w:rFonts w:ascii="Arial" w:hAnsi="Arial" w:cs="Arial"/>
          <w:sz w:val="24"/>
          <w:szCs w:val="24"/>
        </w:rPr>
        <w:t xml:space="preserve"> </w:t>
      </w:r>
      <w:r w:rsidRPr="00AE0666">
        <w:rPr>
          <w:rFonts w:ascii="Arial" w:hAnsi="Arial" w:cs="Arial"/>
          <w:sz w:val="24"/>
          <w:szCs w:val="24"/>
        </w:rPr>
        <w:t>kurzívu</w:t>
      </w:r>
    </w:p>
    <w:p w:rsidR="00783C7A" w:rsidRDefault="004426C8" w:rsidP="00783C7A">
      <w:pPr>
        <w:pStyle w:val="Odsekzoznamu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nepoužíva všetky písmená veľké</w:t>
      </w:r>
    </w:p>
    <w:p w:rsidR="004426C8" w:rsidRDefault="004426C8" w:rsidP="004426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k-SK"/>
        </w:rPr>
        <w:drawing>
          <wp:inline distT="0" distB="0" distL="0" distR="0">
            <wp:extent cx="5760720" cy="3302635"/>
            <wp:effectExtent l="0" t="0" r="0" b="0"/>
            <wp:docPr id="4" name="Obrázok 4" descr="Používa sa bezpätkové pís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smo-bez-patiek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02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B796A">
        <w:rPr>
          <w:rFonts w:ascii="Arial" w:hAnsi="Arial" w:cs="Arial"/>
          <w:sz w:val="24"/>
          <w:szCs w:val="24"/>
        </w:rPr>
        <w:br/>
        <w:t xml:space="preserve">Obrázok: </w:t>
      </w:r>
      <w:r w:rsidR="00BB796A" w:rsidRPr="00BB796A">
        <w:rPr>
          <w:rFonts w:ascii="Arial" w:hAnsi="Arial" w:cs="Arial"/>
          <w:sz w:val="24"/>
          <w:szCs w:val="24"/>
        </w:rPr>
        <w:t>Používa sa bezpätkové písmo</w:t>
      </w:r>
    </w:p>
    <w:p w:rsidR="004426C8" w:rsidRPr="004426C8" w:rsidRDefault="004426C8" w:rsidP="004426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k-SK"/>
        </w:rPr>
        <w:lastRenderedPageBreak/>
        <w:drawing>
          <wp:inline distT="0" distB="0" distL="0" distR="0">
            <wp:extent cx="5760720" cy="6509385"/>
            <wp:effectExtent l="0" t="0" r="0" b="5715"/>
            <wp:docPr id="5" name="Obrázok 5" descr="Príklady nevhodného pís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evhodne-pism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509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B796A">
        <w:rPr>
          <w:rFonts w:ascii="Arial" w:hAnsi="Arial" w:cs="Arial"/>
          <w:sz w:val="24"/>
          <w:szCs w:val="24"/>
        </w:rPr>
        <w:br/>
        <w:t xml:space="preserve">Obrázok: </w:t>
      </w:r>
      <w:r w:rsidR="00BB796A" w:rsidRPr="00BB796A">
        <w:rPr>
          <w:rFonts w:ascii="Arial" w:hAnsi="Arial" w:cs="Arial"/>
          <w:sz w:val="24"/>
          <w:szCs w:val="24"/>
        </w:rPr>
        <w:t>Príklady nevhodného písma</w:t>
      </w:r>
    </w:p>
    <w:p w:rsidR="00015B5C" w:rsidRPr="00AE0666" w:rsidRDefault="00783C7A" w:rsidP="00783C7A">
      <w:pPr>
        <w:rPr>
          <w:rFonts w:ascii="Arial" w:hAnsi="Arial" w:cs="Arial"/>
          <w:sz w:val="24"/>
          <w:szCs w:val="24"/>
        </w:rPr>
      </w:pPr>
      <w:r w:rsidRPr="00AE0666">
        <w:rPr>
          <w:rFonts w:ascii="Arial" w:hAnsi="Arial" w:cs="Arial"/>
          <w:sz w:val="24"/>
          <w:szCs w:val="24"/>
        </w:rPr>
        <w:t>V žiadnom prípade by nemalo ísť o ozdobné písmo či o simuláciu rukopisu</w:t>
      </w:r>
      <w:r w:rsidR="002A6AC9" w:rsidRPr="00AE0666">
        <w:rPr>
          <w:rFonts w:ascii="Arial" w:hAnsi="Arial" w:cs="Arial"/>
          <w:sz w:val="24"/>
          <w:szCs w:val="24"/>
        </w:rPr>
        <w:t>!</w:t>
      </w:r>
    </w:p>
    <w:p w:rsidR="00783C7A" w:rsidRPr="00AE0666" w:rsidRDefault="00783C7A" w:rsidP="002A6AC9">
      <w:pPr>
        <w:rPr>
          <w:rFonts w:ascii="Arial" w:hAnsi="Arial" w:cs="Arial"/>
          <w:sz w:val="24"/>
          <w:szCs w:val="24"/>
        </w:rPr>
      </w:pPr>
      <w:r w:rsidRPr="00AE0666">
        <w:rPr>
          <w:rFonts w:ascii="Arial" w:hAnsi="Arial" w:cs="Arial"/>
          <w:b/>
          <w:sz w:val="24"/>
          <w:szCs w:val="24"/>
        </w:rPr>
        <w:t xml:space="preserve">Veľkosť písma </w:t>
      </w:r>
      <w:r w:rsidRPr="00AE0666">
        <w:rPr>
          <w:rFonts w:ascii="Arial" w:hAnsi="Arial" w:cs="Arial"/>
          <w:sz w:val="24"/>
          <w:szCs w:val="24"/>
        </w:rPr>
        <w:t xml:space="preserve">pri štandardnej tlači dokumentov by mala byť minimálne 12 bodov, </w:t>
      </w:r>
      <w:r w:rsidR="002A6AC9" w:rsidRPr="00AE0666">
        <w:rPr>
          <w:rFonts w:ascii="Arial" w:hAnsi="Arial" w:cs="Arial"/>
          <w:sz w:val="24"/>
          <w:szCs w:val="24"/>
        </w:rPr>
        <w:t>pre dokumenty určené špeciálne pre slabozrakých ľudí a seniorov sa  odporúča veľkosť 14 bodov</w:t>
      </w:r>
      <w:r w:rsidRPr="00AE0666">
        <w:rPr>
          <w:rFonts w:ascii="Arial" w:hAnsi="Arial" w:cs="Arial"/>
          <w:sz w:val="24"/>
          <w:szCs w:val="24"/>
        </w:rPr>
        <w:t>.</w:t>
      </w:r>
    </w:p>
    <w:p w:rsidR="00F0079D" w:rsidRPr="00AE0666" w:rsidRDefault="00F0079D" w:rsidP="00F0079D">
      <w:pPr>
        <w:rPr>
          <w:rFonts w:ascii="Arial" w:hAnsi="Arial" w:cs="Arial"/>
          <w:sz w:val="24"/>
          <w:szCs w:val="24"/>
        </w:rPr>
      </w:pPr>
      <w:r w:rsidRPr="00AE0666">
        <w:rPr>
          <w:rFonts w:ascii="Arial" w:hAnsi="Arial" w:cs="Arial"/>
          <w:b/>
          <w:sz w:val="24"/>
          <w:szCs w:val="24"/>
        </w:rPr>
        <w:t xml:space="preserve">Vzhľad a rozmiestnenie textu </w:t>
      </w:r>
      <w:r w:rsidRPr="00AE0666">
        <w:rPr>
          <w:rFonts w:ascii="Arial" w:hAnsi="Arial" w:cs="Arial"/>
          <w:sz w:val="24"/>
          <w:szCs w:val="24"/>
        </w:rPr>
        <w:t>sú parametrami</w:t>
      </w:r>
      <w:r w:rsidR="00FA4AAA" w:rsidRPr="00AE0666">
        <w:rPr>
          <w:rFonts w:ascii="Arial" w:hAnsi="Arial" w:cs="Arial"/>
          <w:sz w:val="24"/>
          <w:szCs w:val="24"/>
        </w:rPr>
        <w:t xml:space="preserve">, ktorých správne použitie je vhodné nielen pre slabozrakých, ale pre všetkých čitateľov. Základom je dodržiavanie: </w:t>
      </w:r>
    </w:p>
    <w:p w:rsidR="00F0079D" w:rsidRPr="00AE0666" w:rsidRDefault="00FA4AAA" w:rsidP="00F0079D">
      <w:pPr>
        <w:pStyle w:val="Odsekzoznamu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E0666">
        <w:rPr>
          <w:rFonts w:ascii="Arial" w:hAnsi="Arial" w:cs="Arial"/>
          <w:sz w:val="24"/>
          <w:szCs w:val="24"/>
        </w:rPr>
        <w:t>štedrých rozostupov</w:t>
      </w:r>
      <w:r w:rsidR="00F0079D" w:rsidRPr="00AE0666">
        <w:rPr>
          <w:rFonts w:ascii="Arial" w:hAnsi="Arial" w:cs="Arial"/>
          <w:sz w:val="24"/>
          <w:szCs w:val="24"/>
        </w:rPr>
        <w:t xml:space="preserve"> medzi odsekmi</w:t>
      </w:r>
    </w:p>
    <w:p w:rsidR="00FA4AAA" w:rsidRPr="00AE0666" w:rsidRDefault="00FA4AAA" w:rsidP="00FA4AAA">
      <w:pPr>
        <w:pStyle w:val="Odsekzoznamu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E0666">
        <w:rPr>
          <w:rFonts w:ascii="Arial" w:hAnsi="Arial" w:cs="Arial"/>
          <w:sz w:val="24"/>
          <w:szCs w:val="24"/>
        </w:rPr>
        <w:t>rovnakých medzier medzi slovami</w:t>
      </w:r>
    </w:p>
    <w:p w:rsidR="002F11C8" w:rsidRPr="002F11C8" w:rsidRDefault="002F11C8" w:rsidP="002F11C8">
      <w:pPr>
        <w:pStyle w:val="Odsekzoznamu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F11C8">
        <w:rPr>
          <w:rFonts w:ascii="Arial" w:hAnsi="Arial" w:cs="Arial"/>
          <w:sz w:val="24"/>
          <w:szCs w:val="24"/>
        </w:rPr>
        <w:lastRenderedPageBreak/>
        <w:t xml:space="preserve">väčšie </w:t>
      </w:r>
      <w:proofErr w:type="spellStart"/>
      <w:r w:rsidRPr="002F11C8">
        <w:rPr>
          <w:rFonts w:ascii="Arial" w:hAnsi="Arial" w:cs="Arial"/>
          <w:sz w:val="24"/>
          <w:szCs w:val="24"/>
        </w:rPr>
        <w:t>rozostupy</w:t>
      </w:r>
      <w:proofErr w:type="spellEnd"/>
      <w:r w:rsidRPr="002F11C8">
        <w:rPr>
          <w:rFonts w:ascii="Arial" w:hAnsi="Arial" w:cs="Arial"/>
          <w:sz w:val="24"/>
          <w:szCs w:val="24"/>
        </w:rPr>
        <w:t xml:space="preserve"> medzi riadkami, doporučené riadkovanie 1,5</w:t>
      </w:r>
    </w:p>
    <w:p w:rsidR="00FA4AAA" w:rsidRPr="00AE0666" w:rsidRDefault="00FA4AAA" w:rsidP="00F0079D">
      <w:pPr>
        <w:pStyle w:val="Odsekzoznamu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AE0666">
        <w:rPr>
          <w:rFonts w:ascii="Arial" w:hAnsi="Arial" w:cs="Arial"/>
          <w:sz w:val="24"/>
          <w:szCs w:val="24"/>
        </w:rPr>
        <w:t>zarovnania zľava</w:t>
      </w:r>
    </w:p>
    <w:p w:rsidR="00FA4AAA" w:rsidRDefault="00FA4AAA" w:rsidP="00FA4AAA">
      <w:pPr>
        <w:rPr>
          <w:rFonts w:ascii="Arial" w:hAnsi="Arial" w:cs="Arial"/>
          <w:sz w:val="24"/>
          <w:szCs w:val="24"/>
        </w:rPr>
      </w:pPr>
      <w:r w:rsidRPr="00AE0666">
        <w:rPr>
          <w:rFonts w:ascii="Arial" w:hAnsi="Arial" w:cs="Arial"/>
          <w:sz w:val="24"/>
          <w:szCs w:val="24"/>
        </w:rPr>
        <w:t>Pri rozdeľovaní</w:t>
      </w:r>
      <w:r w:rsidR="002A6AC9" w:rsidRPr="00AE0666">
        <w:rPr>
          <w:rFonts w:ascii="Arial" w:hAnsi="Arial" w:cs="Arial"/>
          <w:sz w:val="24"/>
          <w:szCs w:val="24"/>
        </w:rPr>
        <w:t xml:space="preserve"> textu do stĺpcov platí</w:t>
      </w:r>
      <w:r w:rsidRPr="00AE0666">
        <w:rPr>
          <w:rFonts w:ascii="Arial" w:hAnsi="Arial" w:cs="Arial"/>
          <w:sz w:val="24"/>
          <w:szCs w:val="24"/>
        </w:rPr>
        <w:t xml:space="preserve"> pravidlo maximálne dvoch stĺpcov, medzi ktorými je dostatočne široká medzera alebo zvislá čiara (platí to pre formát A4). Ak sa na strane nachádza aj obrázok, text by ho nemal obtekať a písmo by nem</w:t>
      </w:r>
      <w:r w:rsidR="004426C8">
        <w:rPr>
          <w:rFonts w:ascii="Arial" w:hAnsi="Arial" w:cs="Arial"/>
          <w:sz w:val="24"/>
          <w:szCs w:val="24"/>
        </w:rPr>
        <w:t>alo byť umiestnené cez obrázky.</w:t>
      </w:r>
    </w:p>
    <w:p w:rsidR="004426C8" w:rsidRDefault="004426C8" w:rsidP="00FA4A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k-SK"/>
        </w:rPr>
        <w:drawing>
          <wp:inline distT="0" distB="0" distL="0" distR="0">
            <wp:extent cx="5760720" cy="1785620"/>
            <wp:effectExtent l="0" t="0" r="0" b="5080"/>
            <wp:docPr id="6" name="Obrázok 6" descr="Príklady nevhodného a vhodného použitia stĺpc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tlpc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85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B796A">
        <w:rPr>
          <w:rFonts w:ascii="Arial" w:hAnsi="Arial" w:cs="Arial"/>
          <w:sz w:val="24"/>
          <w:szCs w:val="24"/>
        </w:rPr>
        <w:br/>
        <w:t xml:space="preserve">Obrázok: </w:t>
      </w:r>
      <w:r w:rsidR="00BB796A" w:rsidRPr="00BB796A">
        <w:rPr>
          <w:rFonts w:ascii="Arial" w:hAnsi="Arial" w:cs="Arial"/>
          <w:sz w:val="24"/>
          <w:szCs w:val="24"/>
        </w:rPr>
        <w:t>Príklady nevhodného a vhodného použitia stĺpcov</w:t>
      </w:r>
    </w:p>
    <w:p w:rsidR="004426C8" w:rsidRPr="00AE0666" w:rsidRDefault="004426C8" w:rsidP="00FA4A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k-SK"/>
        </w:rPr>
        <w:drawing>
          <wp:inline distT="0" distB="0" distL="0" distR="0">
            <wp:extent cx="5760720" cy="2870835"/>
            <wp:effectExtent l="0" t="0" r="0" b="5715"/>
            <wp:docPr id="7" name="Obrázok 7" descr="Príklad nevhodného použitia písma cez obr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smo-obrazok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70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B796A">
        <w:rPr>
          <w:rFonts w:ascii="Arial" w:hAnsi="Arial" w:cs="Arial"/>
          <w:sz w:val="24"/>
          <w:szCs w:val="24"/>
        </w:rPr>
        <w:br/>
        <w:t xml:space="preserve">Obrázok: </w:t>
      </w:r>
      <w:r w:rsidR="00BB796A" w:rsidRPr="00BB796A">
        <w:rPr>
          <w:rFonts w:ascii="Arial" w:hAnsi="Arial" w:cs="Arial"/>
          <w:sz w:val="24"/>
          <w:szCs w:val="24"/>
        </w:rPr>
        <w:t>Príklad nevhodného použitia písma cez obrázok</w:t>
      </w:r>
    </w:p>
    <w:p w:rsidR="00783C7A" w:rsidRPr="00AE0666" w:rsidRDefault="00FA4AAA" w:rsidP="00FD4F10">
      <w:pPr>
        <w:pStyle w:val="Nadpis2"/>
        <w:rPr>
          <w:rFonts w:ascii="Arial" w:hAnsi="Arial" w:cs="Arial"/>
          <w:b/>
          <w:sz w:val="28"/>
        </w:rPr>
      </w:pPr>
      <w:r w:rsidRPr="00AE0666">
        <w:rPr>
          <w:rFonts w:ascii="Arial" w:hAnsi="Arial" w:cs="Arial"/>
          <w:b/>
          <w:sz w:val="28"/>
        </w:rPr>
        <w:t>Zásady pri písaní čísiel</w:t>
      </w:r>
    </w:p>
    <w:p w:rsidR="00FA4AAA" w:rsidRDefault="00FA4AAA" w:rsidP="004B2EA6">
      <w:pPr>
        <w:rPr>
          <w:rFonts w:ascii="Arial" w:hAnsi="Arial" w:cs="Arial"/>
          <w:sz w:val="24"/>
          <w:szCs w:val="24"/>
        </w:rPr>
      </w:pPr>
      <w:r w:rsidRPr="00AE0666">
        <w:rPr>
          <w:rFonts w:ascii="Arial" w:hAnsi="Arial" w:cs="Arial"/>
          <w:sz w:val="24"/>
          <w:szCs w:val="24"/>
        </w:rPr>
        <w:t xml:space="preserve">Ak tvoríte dokument, v ktorom sa vyskytuje väčšie množstvo číslic, </w:t>
      </w:r>
      <w:r w:rsidR="00C54EB1" w:rsidRPr="00AE0666">
        <w:rPr>
          <w:rFonts w:ascii="Arial" w:hAnsi="Arial" w:cs="Arial"/>
          <w:sz w:val="24"/>
          <w:szCs w:val="24"/>
        </w:rPr>
        <w:t>tiež je dôležitý</w:t>
      </w:r>
      <w:r w:rsidRPr="00AE0666">
        <w:rPr>
          <w:rFonts w:ascii="Arial" w:hAnsi="Arial" w:cs="Arial"/>
          <w:sz w:val="24"/>
          <w:szCs w:val="24"/>
        </w:rPr>
        <w:t xml:space="preserve"> výber písma. V prípade,</w:t>
      </w:r>
      <w:r w:rsidR="00015B5C" w:rsidRPr="00AE0666">
        <w:rPr>
          <w:rFonts w:ascii="Arial" w:hAnsi="Arial" w:cs="Arial"/>
          <w:sz w:val="24"/>
          <w:szCs w:val="24"/>
        </w:rPr>
        <w:t xml:space="preserve"> že</w:t>
      </w:r>
      <w:r w:rsidRPr="00AE0666">
        <w:rPr>
          <w:rFonts w:ascii="Arial" w:hAnsi="Arial" w:cs="Arial"/>
          <w:sz w:val="24"/>
          <w:szCs w:val="24"/>
        </w:rPr>
        <w:t xml:space="preserve"> zvolíte nevhodný typ</w:t>
      </w:r>
      <w:r w:rsidR="004B2EA6" w:rsidRPr="00AE0666">
        <w:rPr>
          <w:rFonts w:ascii="Arial" w:hAnsi="Arial" w:cs="Arial"/>
          <w:sz w:val="24"/>
          <w:szCs w:val="24"/>
        </w:rPr>
        <w:t xml:space="preserve"> (zhustené, príliš tenké alebo tučné písmo, kurzíva...)</w:t>
      </w:r>
      <w:r w:rsidRPr="00AE0666">
        <w:rPr>
          <w:rFonts w:ascii="Arial" w:hAnsi="Arial" w:cs="Arial"/>
          <w:sz w:val="24"/>
          <w:szCs w:val="24"/>
        </w:rPr>
        <w:t>,</w:t>
      </w:r>
      <w:r w:rsidR="00015B5C" w:rsidRPr="00AE0666">
        <w:rPr>
          <w:rFonts w:ascii="Arial" w:hAnsi="Arial" w:cs="Arial"/>
          <w:sz w:val="24"/>
          <w:szCs w:val="24"/>
        </w:rPr>
        <w:t xml:space="preserve"> ľudia so zrakovým postihnutím s</w:t>
      </w:r>
      <w:r w:rsidRPr="00AE0666">
        <w:rPr>
          <w:rFonts w:ascii="Arial" w:hAnsi="Arial" w:cs="Arial"/>
          <w:sz w:val="24"/>
          <w:szCs w:val="24"/>
        </w:rPr>
        <w:t xml:space="preserve">i niektoré číslice môžu </w:t>
      </w:r>
      <w:r w:rsidR="004B2EA6" w:rsidRPr="00AE0666">
        <w:rPr>
          <w:rFonts w:ascii="Arial" w:hAnsi="Arial" w:cs="Arial"/>
          <w:sz w:val="24"/>
          <w:szCs w:val="24"/>
        </w:rPr>
        <w:t>pomýliť</w:t>
      </w:r>
      <w:r w:rsidRPr="00AE0666">
        <w:rPr>
          <w:rFonts w:ascii="Arial" w:hAnsi="Arial" w:cs="Arial"/>
          <w:sz w:val="24"/>
          <w:szCs w:val="24"/>
        </w:rPr>
        <w:t>. Stáva sa t</w:t>
      </w:r>
      <w:r w:rsidR="00425748" w:rsidRPr="00AE0666">
        <w:rPr>
          <w:rFonts w:ascii="Arial" w:hAnsi="Arial" w:cs="Arial"/>
          <w:sz w:val="24"/>
          <w:szCs w:val="24"/>
        </w:rPr>
        <w:t xml:space="preserve">o najmä pri číslach 8 a 0, </w:t>
      </w:r>
      <w:r w:rsidR="00667BBA" w:rsidRPr="00AE0666">
        <w:rPr>
          <w:rFonts w:ascii="Arial" w:hAnsi="Arial" w:cs="Arial"/>
          <w:sz w:val="24"/>
          <w:szCs w:val="24"/>
        </w:rPr>
        <w:t>6 a 9, 7 a</w:t>
      </w:r>
      <w:r w:rsidR="00425748" w:rsidRPr="00AE0666">
        <w:rPr>
          <w:rFonts w:ascii="Arial" w:hAnsi="Arial" w:cs="Arial"/>
          <w:sz w:val="24"/>
          <w:szCs w:val="24"/>
        </w:rPr>
        <w:t> 1.</w:t>
      </w:r>
    </w:p>
    <w:p w:rsidR="004426C8" w:rsidRPr="00AE0666" w:rsidRDefault="004426C8" w:rsidP="004B2E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k-SK"/>
        </w:rPr>
        <w:lastRenderedPageBreak/>
        <w:drawing>
          <wp:inline distT="0" distB="0" distL="0" distR="0">
            <wp:extent cx="5760720" cy="2602230"/>
            <wp:effectExtent l="0" t="0" r="0" b="7620"/>
            <wp:docPr id="8" name="Obrázok 8" descr="Príklad nevhodných druhov písma pri číslici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islice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02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B796A">
        <w:rPr>
          <w:rFonts w:ascii="Arial" w:hAnsi="Arial" w:cs="Arial"/>
          <w:sz w:val="24"/>
          <w:szCs w:val="24"/>
        </w:rPr>
        <w:br/>
        <w:t xml:space="preserve">Obrázok: </w:t>
      </w:r>
      <w:r w:rsidR="00BB796A" w:rsidRPr="00BB796A">
        <w:rPr>
          <w:rFonts w:ascii="Arial" w:hAnsi="Arial" w:cs="Arial"/>
          <w:sz w:val="24"/>
          <w:szCs w:val="24"/>
        </w:rPr>
        <w:t>Príklad nevhodných druhov písma pri čísliciach</w:t>
      </w:r>
    </w:p>
    <w:p w:rsidR="0081595B" w:rsidRPr="00AE0666" w:rsidRDefault="0081595B" w:rsidP="00FD4F10">
      <w:pPr>
        <w:pStyle w:val="Nadpis2"/>
        <w:rPr>
          <w:rFonts w:ascii="Arial" w:hAnsi="Arial" w:cs="Arial"/>
          <w:b/>
          <w:sz w:val="28"/>
        </w:rPr>
      </w:pPr>
      <w:r w:rsidRPr="00AE0666">
        <w:rPr>
          <w:rFonts w:ascii="Arial" w:hAnsi="Arial" w:cs="Arial"/>
          <w:b/>
          <w:sz w:val="28"/>
        </w:rPr>
        <w:t>Používanie farieb</w:t>
      </w:r>
    </w:p>
    <w:p w:rsidR="0081595B" w:rsidRPr="00AE0666" w:rsidRDefault="0081595B" w:rsidP="00783C7A">
      <w:pPr>
        <w:rPr>
          <w:rFonts w:ascii="Arial" w:hAnsi="Arial" w:cs="Arial"/>
          <w:sz w:val="24"/>
          <w:szCs w:val="24"/>
        </w:rPr>
      </w:pPr>
      <w:r w:rsidRPr="00AE0666">
        <w:rPr>
          <w:rFonts w:ascii="Arial" w:hAnsi="Arial" w:cs="Arial"/>
          <w:sz w:val="24"/>
          <w:szCs w:val="24"/>
        </w:rPr>
        <w:t>Pri výbere farieb by sme sa mali riadiť ich vlastnosťami, ktorými sú:</w:t>
      </w:r>
    </w:p>
    <w:p w:rsidR="0081595B" w:rsidRPr="00AE0666" w:rsidRDefault="0081595B" w:rsidP="0081595B">
      <w:pPr>
        <w:pStyle w:val="Odsekzoznamu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E0666">
        <w:rPr>
          <w:rFonts w:ascii="Arial" w:hAnsi="Arial" w:cs="Arial"/>
          <w:sz w:val="24"/>
          <w:szCs w:val="24"/>
        </w:rPr>
        <w:t>tón</w:t>
      </w:r>
    </w:p>
    <w:p w:rsidR="0081595B" w:rsidRPr="00AE0666" w:rsidRDefault="0081595B" w:rsidP="0081595B">
      <w:pPr>
        <w:pStyle w:val="Odsekzoznamu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E0666">
        <w:rPr>
          <w:rFonts w:ascii="Arial" w:hAnsi="Arial" w:cs="Arial"/>
          <w:sz w:val="24"/>
          <w:szCs w:val="24"/>
        </w:rPr>
        <w:t>sýtosť</w:t>
      </w:r>
    </w:p>
    <w:p w:rsidR="0081595B" w:rsidRPr="00AE0666" w:rsidRDefault="0081595B" w:rsidP="00783C7A">
      <w:pPr>
        <w:pStyle w:val="Odsekzoznamu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E0666">
        <w:rPr>
          <w:rFonts w:ascii="Arial" w:hAnsi="Arial" w:cs="Arial"/>
          <w:sz w:val="24"/>
          <w:szCs w:val="24"/>
        </w:rPr>
        <w:t>svetlosť</w:t>
      </w:r>
    </w:p>
    <w:p w:rsidR="00783C7A" w:rsidRPr="00AE0666" w:rsidRDefault="0081595B" w:rsidP="00783C7A">
      <w:pPr>
        <w:rPr>
          <w:rFonts w:ascii="Arial" w:hAnsi="Arial" w:cs="Arial"/>
          <w:b/>
          <w:sz w:val="24"/>
          <w:szCs w:val="24"/>
        </w:rPr>
      </w:pPr>
      <w:r w:rsidRPr="00AE0666">
        <w:rPr>
          <w:rFonts w:ascii="Arial" w:hAnsi="Arial" w:cs="Arial"/>
          <w:b/>
          <w:sz w:val="24"/>
          <w:szCs w:val="24"/>
        </w:rPr>
        <w:t>Aj pri používaní farieb je dôležité nezabúdať na základné pravidlá:</w:t>
      </w:r>
    </w:p>
    <w:p w:rsidR="0081595B" w:rsidRPr="00AE0666" w:rsidRDefault="0081595B" w:rsidP="0081595B">
      <w:pPr>
        <w:pStyle w:val="Odsekzoznamu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E0666">
        <w:rPr>
          <w:rFonts w:ascii="Arial" w:hAnsi="Arial" w:cs="Arial"/>
          <w:sz w:val="24"/>
          <w:szCs w:val="24"/>
        </w:rPr>
        <w:t>Používajte čo najväčší rozdiel v svetlosti farieb medzi pozadím a popredím, nepoužívajte farby s podobnou svetlosťou, aj keď sa líšia v tóne a</w:t>
      </w:r>
      <w:r w:rsidR="002A533B" w:rsidRPr="00AE0666">
        <w:rPr>
          <w:rFonts w:ascii="Arial" w:hAnsi="Arial" w:cs="Arial"/>
          <w:sz w:val="24"/>
          <w:szCs w:val="24"/>
        </w:rPr>
        <w:t> </w:t>
      </w:r>
      <w:r w:rsidRPr="00AE0666">
        <w:rPr>
          <w:rFonts w:ascii="Arial" w:hAnsi="Arial" w:cs="Arial"/>
          <w:sz w:val="24"/>
          <w:szCs w:val="24"/>
        </w:rPr>
        <w:t>sýtosti</w:t>
      </w:r>
      <w:r w:rsidR="002A533B" w:rsidRPr="00AE0666">
        <w:rPr>
          <w:rFonts w:ascii="Arial" w:hAnsi="Arial" w:cs="Arial"/>
          <w:sz w:val="24"/>
          <w:szCs w:val="24"/>
        </w:rPr>
        <w:t>.</w:t>
      </w:r>
    </w:p>
    <w:p w:rsidR="0081595B" w:rsidRPr="00AE0666" w:rsidRDefault="0081595B" w:rsidP="0081595B">
      <w:pPr>
        <w:pStyle w:val="Odsekzoznamu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E0666">
        <w:rPr>
          <w:rFonts w:ascii="Arial" w:hAnsi="Arial" w:cs="Arial"/>
          <w:sz w:val="24"/>
          <w:szCs w:val="24"/>
        </w:rPr>
        <w:t>Vyberajte tmavé farby z dolnej polovice a svetlé z hornej polovice kruhu a naopak, nekombinujte svetlé farby z dolnej polovice s tmavými farbami hornej polovice</w:t>
      </w:r>
      <w:r w:rsidR="002A533B" w:rsidRPr="00AE0666">
        <w:rPr>
          <w:rFonts w:ascii="Arial" w:hAnsi="Arial" w:cs="Arial"/>
          <w:sz w:val="24"/>
          <w:szCs w:val="24"/>
        </w:rPr>
        <w:t>.</w:t>
      </w:r>
    </w:p>
    <w:p w:rsidR="0081595B" w:rsidRDefault="0081595B" w:rsidP="0081595B">
      <w:pPr>
        <w:pStyle w:val="Odsekzoznamu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E0666">
        <w:rPr>
          <w:rFonts w:ascii="Arial" w:hAnsi="Arial" w:cs="Arial"/>
          <w:sz w:val="24"/>
          <w:szCs w:val="24"/>
        </w:rPr>
        <w:t>Vyhýbajte sa kombinácii tónov, ktoré na škále susedia, predovšetkým v prípade, ak sa dostatočne nelíšia v svetlosti farby</w:t>
      </w:r>
      <w:r w:rsidR="002A533B" w:rsidRPr="00AE0666">
        <w:rPr>
          <w:rFonts w:ascii="Arial" w:hAnsi="Arial" w:cs="Arial"/>
          <w:sz w:val="24"/>
          <w:szCs w:val="24"/>
        </w:rPr>
        <w:t>.</w:t>
      </w:r>
    </w:p>
    <w:p w:rsidR="004426C8" w:rsidRDefault="004426C8" w:rsidP="004426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k-SK"/>
        </w:rPr>
        <w:drawing>
          <wp:inline distT="0" distB="0" distL="0" distR="0">
            <wp:extent cx="5760720" cy="1440180"/>
            <wp:effectExtent l="0" t="0" r="0" b="7620"/>
            <wp:docPr id="9" name="Obrázok 9" descr="Príklady vhodného a nevhodného použitia fari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farby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40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B796A">
        <w:rPr>
          <w:rFonts w:ascii="Arial" w:hAnsi="Arial" w:cs="Arial"/>
          <w:sz w:val="24"/>
          <w:szCs w:val="24"/>
        </w:rPr>
        <w:br/>
        <w:t xml:space="preserve">Obrázok: </w:t>
      </w:r>
      <w:r w:rsidR="00BB796A" w:rsidRPr="00BB796A">
        <w:rPr>
          <w:rFonts w:ascii="Arial" w:hAnsi="Arial" w:cs="Arial"/>
          <w:sz w:val="24"/>
          <w:szCs w:val="24"/>
        </w:rPr>
        <w:t>Príklady vhodného a nevhodného použitia farieb</w:t>
      </w:r>
    </w:p>
    <w:p w:rsidR="004426C8" w:rsidRDefault="004426C8" w:rsidP="004426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k-SK"/>
        </w:rPr>
        <w:lastRenderedPageBreak/>
        <w:drawing>
          <wp:inline distT="0" distB="0" distL="0" distR="0">
            <wp:extent cx="3305175" cy="2848076"/>
            <wp:effectExtent l="0" t="0" r="0" b="9525"/>
            <wp:docPr id="10" name="Obrázok 10" descr="Kruh tmavých a svetlých fari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farebny-kruh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2048" cy="2853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B796A">
        <w:rPr>
          <w:rFonts w:ascii="Arial" w:hAnsi="Arial" w:cs="Arial"/>
          <w:sz w:val="24"/>
          <w:szCs w:val="24"/>
        </w:rPr>
        <w:br/>
        <w:t xml:space="preserve">Obrázok: </w:t>
      </w:r>
      <w:r w:rsidR="00BB796A" w:rsidRPr="00BB796A">
        <w:rPr>
          <w:rFonts w:ascii="Arial" w:hAnsi="Arial" w:cs="Arial"/>
          <w:sz w:val="24"/>
          <w:szCs w:val="24"/>
        </w:rPr>
        <w:t>Kruh tmavých a svetlých farieb</w:t>
      </w:r>
    </w:p>
    <w:p w:rsidR="004426C8" w:rsidRPr="004426C8" w:rsidRDefault="004426C8" w:rsidP="004426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k-SK"/>
        </w:rPr>
        <w:drawing>
          <wp:inline distT="0" distB="0" distL="0" distR="0">
            <wp:extent cx="5760720" cy="3635375"/>
            <wp:effectExtent l="0" t="0" r="0" b="3175"/>
            <wp:docPr id="11" name="Obrázok 11" descr="Príklady vhodného a nevhodného použitia farieb vo farebnom kruh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farebny-kruh-kontrast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3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B796A">
        <w:rPr>
          <w:rFonts w:ascii="Arial" w:hAnsi="Arial" w:cs="Arial"/>
          <w:sz w:val="24"/>
          <w:szCs w:val="24"/>
        </w:rPr>
        <w:br/>
        <w:t xml:space="preserve">Obrázok: </w:t>
      </w:r>
      <w:r w:rsidR="00BB796A" w:rsidRPr="00BB796A">
        <w:rPr>
          <w:rFonts w:ascii="Arial" w:hAnsi="Arial" w:cs="Arial"/>
          <w:sz w:val="24"/>
          <w:szCs w:val="24"/>
        </w:rPr>
        <w:t>Príklady vhodného a nevhodného použitia farieb vo farebnom kruhu</w:t>
      </w:r>
    </w:p>
    <w:p w:rsidR="002E0CB2" w:rsidRPr="00AE0666" w:rsidRDefault="002E0CB2" w:rsidP="002E0CB2">
      <w:pPr>
        <w:rPr>
          <w:rFonts w:ascii="Arial" w:hAnsi="Arial" w:cs="Arial"/>
          <w:sz w:val="24"/>
          <w:szCs w:val="24"/>
        </w:rPr>
      </w:pPr>
    </w:p>
    <w:p w:rsidR="00D57D72" w:rsidRPr="00AE0666" w:rsidRDefault="00D57D72" w:rsidP="00FD4F10">
      <w:pPr>
        <w:pStyle w:val="Nadpis2"/>
        <w:rPr>
          <w:rFonts w:ascii="Arial" w:hAnsi="Arial" w:cs="Arial"/>
          <w:b/>
          <w:sz w:val="28"/>
        </w:rPr>
      </w:pPr>
      <w:r w:rsidRPr="00AE0666">
        <w:rPr>
          <w:rFonts w:ascii="Arial" w:hAnsi="Arial" w:cs="Arial"/>
          <w:b/>
          <w:sz w:val="28"/>
        </w:rPr>
        <w:t>Zdroj:</w:t>
      </w:r>
    </w:p>
    <w:p w:rsidR="00D57D72" w:rsidRPr="00AE0666" w:rsidRDefault="00D57D72" w:rsidP="00D57D72">
      <w:pPr>
        <w:rPr>
          <w:rFonts w:ascii="Arial" w:hAnsi="Arial" w:cs="Arial"/>
          <w:sz w:val="24"/>
          <w:szCs w:val="24"/>
        </w:rPr>
      </w:pPr>
      <w:r w:rsidRPr="00AE0666">
        <w:rPr>
          <w:rFonts w:ascii="Arial" w:hAnsi="Arial" w:cs="Arial"/>
          <w:sz w:val="24"/>
          <w:szCs w:val="24"/>
        </w:rPr>
        <w:t>Jasná tlač, ÚNSS (c) 2008</w:t>
      </w:r>
    </w:p>
    <w:p w:rsidR="00D57D72" w:rsidRPr="00AE0666" w:rsidRDefault="002F11C8" w:rsidP="00D57D72">
      <w:pPr>
        <w:rPr>
          <w:rFonts w:ascii="Arial" w:hAnsi="Arial" w:cs="Arial"/>
          <w:sz w:val="24"/>
          <w:szCs w:val="24"/>
        </w:rPr>
      </w:pPr>
      <w:hyperlink r:id="rId16" w:history="1">
        <w:proofErr w:type="spellStart"/>
        <w:r w:rsidR="00D57D72" w:rsidRPr="00BB796A">
          <w:rPr>
            <w:rStyle w:val="Hypertextovprepojenie"/>
            <w:rFonts w:ascii="Arial" w:hAnsi="Arial" w:cs="Arial"/>
            <w:sz w:val="24"/>
            <w:szCs w:val="24"/>
          </w:rPr>
          <w:t>Making</w:t>
        </w:r>
        <w:proofErr w:type="spellEnd"/>
        <w:r w:rsidR="00D57D72" w:rsidRPr="00BB796A">
          <w:rPr>
            <w:rStyle w:val="Hypertextovprepojenie"/>
            <w:rFonts w:ascii="Arial" w:hAnsi="Arial" w:cs="Arial"/>
            <w:sz w:val="24"/>
            <w:szCs w:val="24"/>
          </w:rPr>
          <w:t xml:space="preserve"> </w:t>
        </w:r>
        <w:proofErr w:type="spellStart"/>
        <w:r w:rsidR="00D57D72" w:rsidRPr="00BB796A">
          <w:rPr>
            <w:rStyle w:val="Hypertextovprepojenie"/>
            <w:rFonts w:ascii="Arial" w:hAnsi="Arial" w:cs="Arial"/>
            <w:sz w:val="24"/>
            <w:szCs w:val="24"/>
          </w:rPr>
          <w:t>information</w:t>
        </w:r>
        <w:proofErr w:type="spellEnd"/>
        <w:r w:rsidR="00D57D72" w:rsidRPr="00BB796A">
          <w:rPr>
            <w:rStyle w:val="Hypertextovprepojenie"/>
            <w:rFonts w:ascii="Arial" w:hAnsi="Arial" w:cs="Arial"/>
            <w:sz w:val="24"/>
            <w:szCs w:val="24"/>
          </w:rPr>
          <w:t xml:space="preserve"> </w:t>
        </w:r>
        <w:proofErr w:type="spellStart"/>
        <w:r w:rsidR="00D57D72" w:rsidRPr="00BB796A">
          <w:rPr>
            <w:rStyle w:val="Hypertextovprepojenie"/>
            <w:rFonts w:ascii="Arial" w:hAnsi="Arial" w:cs="Arial"/>
            <w:sz w:val="24"/>
            <w:szCs w:val="24"/>
          </w:rPr>
          <w:t>accessible</w:t>
        </w:r>
        <w:proofErr w:type="spellEnd"/>
        <w:r w:rsidR="00D57D72" w:rsidRPr="00BB796A">
          <w:rPr>
            <w:rStyle w:val="Hypertextovprepojenie"/>
            <w:rFonts w:ascii="Arial" w:hAnsi="Arial" w:cs="Arial"/>
            <w:sz w:val="24"/>
            <w:szCs w:val="24"/>
          </w:rPr>
          <w:t xml:space="preserve"> </w:t>
        </w:r>
        <w:proofErr w:type="spellStart"/>
        <w:r w:rsidR="00D57D72" w:rsidRPr="00BB796A">
          <w:rPr>
            <w:rStyle w:val="Hypertextovprepojenie"/>
            <w:rFonts w:ascii="Arial" w:hAnsi="Arial" w:cs="Arial"/>
            <w:sz w:val="24"/>
            <w:szCs w:val="24"/>
          </w:rPr>
          <w:t>for</w:t>
        </w:r>
        <w:proofErr w:type="spellEnd"/>
        <w:r w:rsidR="00D57D72" w:rsidRPr="00BB796A">
          <w:rPr>
            <w:rStyle w:val="Hypertextovprepojenie"/>
            <w:rFonts w:ascii="Arial" w:hAnsi="Arial" w:cs="Arial"/>
            <w:sz w:val="24"/>
            <w:szCs w:val="24"/>
          </w:rPr>
          <w:t xml:space="preserve"> </w:t>
        </w:r>
        <w:proofErr w:type="spellStart"/>
        <w:r w:rsidR="00D57D72" w:rsidRPr="00BB796A">
          <w:rPr>
            <w:rStyle w:val="Hypertextovprepojenie"/>
            <w:rFonts w:ascii="Arial" w:hAnsi="Arial" w:cs="Arial"/>
            <w:sz w:val="24"/>
            <w:szCs w:val="24"/>
          </w:rPr>
          <w:t>all</w:t>
        </w:r>
        <w:proofErr w:type="spellEnd"/>
        <w:r w:rsidR="00D57D72" w:rsidRPr="00BB796A">
          <w:rPr>
            <w:rStyle w:val="Hypertextovprepojenie"/>
            <w:rFonts w:ascii="Arial" w:hAnsi="Arial" w:cs="Arial"/>
            <w:sz w:val="24"/>
            <w:szCs w:val="24"/>
          </w:rPr>
          <w:t xml:space="preserve">, </w:t>
        </w:r>
        <w:proofErr w:type="spellStart"/>
        <w:r w:rsidR="00D57D72" w:rsidRPr="00BB796A">
          <w:rPr>
            <w:rStyle w:val="Hypertextovprepojenie"/>
            <w:rFonts w:ascii="Arial" w:hAnsi="Arial" w:cs="Arial"/>
            <w:sz w:val="24"/>
            <w:szCs w:val="24"/>
          </w:rPr>
          <w:t>European</w:t>
        </w:r>
        <w:proofErr w:type="spellEnd"/>
        <w:r w:rsidR="00D57D72" w:rsidRPr="00BB796A">
          <w:rPr>
            <w:rStyle w:val="Hypertextovprepojenie"/>
            <w:rFonts w:ascii="Arial" w:hAnsi="Arial" w:cs="Arial"/>
            <w:sz w:val="24"/>
            <w:szCs w:val="24"/>
          </w:rPr>
          <w:t xml:space="preserve"> </w:t>
        </w:r>
        <w:proofErr w:type="spellStart"/>
        <w:r w:rsidR="00D57D72" w:rsidRPr="00BB796A">
          <w:rPr>
            <w:rStyle w:val="Hypertextovprepojenie"/>
            <w:rFonts w:ascii="Arial" w:hAnsi="Arial" w:cs="Arial"/>
            <w:sz w:val="24"/>
            <w:szCs w:val="24"/>
          </w:rPr>
          <w:t>Blind</w:t>
        </w:r>
        <w:proofErr w:type="spellEnd"/>
        <w:r w:rsidR="00D57D72" w:rsidRPr="00BB796A">
          <w:rPr>
            <w:rStyle w:val="Hypertextovprepojenie"/>
            <w:rFonts w:ascii="Arial" w:hAnsi="Arial" w:cs="Arial"/>
            <w:sz w:val="24"/>
            <w:szCs w:val="24"/>
          </w:rPr>
          <w:t xml:space="preserve"> </w:t>
        </w:r>
        <w:proofErr w:type="spellStart"/>
        <w:r w:rsidR="00D57D72" w:rsidRPr="00BB796A">
          <w:rPr>
            <w:rStyle w:val="Hypertextovprepojenie"/>
            <w:rFonts w:ascii="Arial" w:hAnsi="Arial" w:cs="Arial"/>
            <w:sz w:val="24"/>
            <w:szCs w:val="24"/>
          </w:rPr>
          <w:t>Union</w:t>
        </w:r>
        <w:proofErr w:type="spellEnd"/>
        <w:r w:rsidR="00D57D72" w:rsidRPr="00BB796A">
          <w:rPr>
            <w:rStyle w:val="Hypertextovprepojenie"/>
            <w:rFonts w:ascii="Arial" w:hAnsi="Arial" w:cs="Arial"/>
            <w:sz w:val="24"/>
            <w:szCs w:val="24"/>
          </w:rPr>
          <w:t xml:space="preserve"> 2011</w:t>
        </w:r>
      </w:hyperlink>
    </w:p>
    <w:p w:rsidR="0096302B" w:rsidRPr="00AE0666" w:rsidRDefault="002F11C8" w:rsidP="00BB796A">
      <w:pPr>
        <w:rPr>
          <w:rFonts w:ascii="Arial" w:hAnsi="Arial" w:cs="Arial"/>
          <w:sz w:val="24"/>
          <w:szCs w:val="24"/>
        </w:rPr>
      </w:pPr>
      <w:hyperlink r:id="rId17" w:history="1">
        <w:proofErr w:type="spellStart"/>
        <w:r w:rsidR="00BB796A" w:rsidRPr="00BB796A">
          <w:rPr>
            <w:rStyle w:val="Hypertextovprepojenie"/>
            <w:rFonts w:ascii="Arial" w:hAnsi="Arial" w:cs="Arial"/>
            <w:sz w:val="24"/>
            <w:szCs w:val="24"/>
          </w:rPr>
          <w:t>Aries</w:t>
        </w:r>
        <w:proofErr w:type="spellEnd"/>
        <w:r w:rsidR="00BB796A" w:rsidRPr="00BB796A">
          <w:rPr>
            <w:rStyle w:val="Hypertextovprepojenie"/>
            <w:rFonts w:ascii="Arial" w:hAnsi="Arial" w:cs="Arial"/>
            <w:sz w:val="24"/>
            <w:szCs w:val="24"/>
          </w:rPr>
          <w:t xml:space="preserve"> </w:t>
        </w:r>
        <w:proofErr w:type="spellStart"/>
        <w:r w:rsidR="00BB796A" w:rsidRPr="00BB796A">
          <w:rPr>
            <w:rStyle w:val="Hypertextovprepojenie"/>
            <w:rFonts w:ascii="Arial" w:hAnsi="Arial" w:cs="Arial"/>
            <w:sz w:val="24"/>
            <w:szCs w:val="24"/>
          </w:rPr>
          <w:t>Arditi</w:t>
        </w:r>
        <w:proofErr w:type="spellEnd"/>
        <w:r w:rsidR="00BB796A" w:rsidRPr="00BB796A">
          <w:rPr>
            <w:rStyle w:val="Hypertextovprepojenie"/>
            <w:rFonts w:ascii="Arial" w:hAnsi="Arial" w:cs="Arial"/>
            <w:sz w:val="24"/>
            <w:szCs w:val="24"/>
          </w:rPr>
          <w:t xml:space="preserve">, </w:t>
        </w:r>
        <w:proofErr w:type="spellStart"/>
        <w:r w:rsidR="00BB796A" w:rsidRPr="00BB796A">
          <w:rPr>
            <w:rStyle w:val="Hypertextovprepojenie"/>
            <w:rFonts w:ascii="Arial" w:hAnsi="Arial" w:cs="Arial"/>
            <w:sz w:val="24"/>
            <w:szCs w:val="24"/>
          </w:rPr>
          <w:t>PhD</w:t>
        </w:r>
        <w:proofErr w:type="spellEnd"/>
        <w:r w:rsidR="00BB796A" w:rsidRPr="00BB796A">
          <w:rPr>
            <w:rStyle w:val="Hypertextovprepojenie"/>
            <w:rFonts w:ascii="Arial" w:hAnsi="Arial" w:cs="Arial"/>
            <w:sz w:val="24"/>
            <w:szCs w:val="24"/>
          </w:rPr>
          <w:t xml:space="preserve">: </w:t>
        </w:r>
        <w:proofErr w:type="spellStart"/>
        <w:r w:rsidR="00BB796A" w:rsidRPr="00BB796A">
          <w:rPr>
            <w:rStyle w:val="Hypertextovprepojenie"/>
            <w:rFonts w:ascii="Arial" w:hAnsi="Arial" w:cs="Arial"/>
            <w:sz w:val="24"/>
            <w:szCs w:val="24"/>
          </w:rPr>
          <w:t>Designing</w:t>
        </w:r>
        <w:proofErr w:type="spellEnd"/>
        <w:r w:rsidR="00BB796A" w:rsidRPr="00BB796A">
          <w:rPr>
            <w:rStyle w:val="Hypertextovprepojenie"/>
            <w:rFonts w:ascii="Arial" w:hAnsi="Arial" w:cs="Arial"/>
            <w:sz w:val="24"/>
            <w:szCs w:val="24"/>
          </w:rPr>
          <w:t xml:space="preserve"> </w:t>
        </w:r>
        <w:proofErr w:type="spellStart"/>
        <w:r w:rsidR="00BB796A" w:rsidRPr="00BB796A">
          <w:rPr>
            <w:rStyle w:val="Hypertextovprepojenie"/>
            <w:rFonts w:ascii="Arial" w:hAnsi="Arial" w:cs="Arial"/>
            <w:sz w:val="24"/>
            <w:szCs w:val="24"/>
          </w:rPr>
          <w:t>for</w:t>
        </w:r>
        <w:proofErr w:type="spellEnd"/>
        <w:r w:rsidR="00BB796A" w:rsidRPr="00BB796A">
          <w:rPr>
            <w:rStyle w:val="Hypertextovprepojenie"/>
            <w:rFonts w:ascii="Arial" w:hAnsi="Arial" w:cs="Arial"/>
            <w:sz w:val="24"/>
            <w:szCs w:val="24"/>
          </w:rPr>
          <w:t xml:space="preserve"> </w:t>
        </w:r>
        <w:proofErr w:type="spellStart"/>
        <w:r w:rsidR="00BB796A" w:rsidRPr="00BB796A">
          <w:rPr>
            <w:rStyle w:val="Hypertextovprepojenie"/>
            <w:rFonts w:ascii="Arial" w:hAnsi="Arial" w:cs="Arial"/>
            <w:sz w:val="24"/>
            <w:szCs w:val="24"/>
          </w:rPr>
          <w:t>People</w:t>
        </w:r>
        <w:proofErr w:type="spellEnd"/>
        <w:r w:rsidR="00BB796A" w:rsidRPr="00BB796A">
          <w:rPr>
            <w:rStyle w:val="Hypertextovprepojenie"/>
            <w:rFonts w:ascii="Arial" w:hAnsi="Arial" w:cs="Arial"/>
            <w:sz w:val="24"/>
            <w:szCs w:val="24"/>
          </w:rPr>
          <w:t xml:space="preserve"> </w:t>
        </w:r>
        <w:proofErr w:type="spellStart"/>
        <w:r w:rsidR="00BB796A" w:rsidRPr="00BB796A">
          <w:rPr>
            <w:rStyle w:val="Hypertextovprepojenie"/>
            <w:rFonts w:ascii="Arial" w:hAnsi="Arial" w:cs="Arial"/>
            <w:sz w:val="24"/>
            <w:szCs w:val="24"/>
          </w:rPr>
          <w:t>with</w:t>
        </w:r>
        <w:proofErr w:type="spellEnd"/>
        <w:r w:rsidR="00BB796A" w:rsidRPr="00BB796A">
          <w:rPr>
            <w:rStyle w:val="Hypertextovprepojenie"/>
            <w:rFonts w:ascii="Arial" w:hAnsi="Arial" w:cs="Arial"/>
            <w:sz w:val="24"/>
            <w:szCs w:val="24"/>
          </w:rPr>
          <w:t xml:space="preserve"> </w:t>
        </w:r>
        <w:proofErr w:type="spellStart"/>
        <w:r w:rsidR="00BB796A" w:rsidRPr="00BB796A">
          <w:rPr>
            <w:rStyle w:val="Hypertextovprepojenie"/>
            <w:rFonts w:ascii="Arial" w:hAnsi="Arial" w:cs="Arial"/>
            <w:sz w:val="24"/>
            <w:szCs w:val="24"/>
          </w:rPr>
          <w:t>Partial</w:t>
        </w:r>
        <w:proofErr w:type="spellEnd"/>
        <w:r w:rsidR="00BB796A" w:rsidRPr="00BB796A">
          <w:rPr>
            <w:rStyle w:val="Hypertextovprepojenie"/>
            <w:rFonts w:ascii="Arial" w:hAnsi="Arial" w:cs="Arial"/>
            <w:sz w:val="24"/>
            <w:szCs w:val="24"/>
          </w:rPr>
          <w:t xml:space="preserve"> </w:t>
        </w:r>
        <w:proofErr w:type="spellStart"/>
        <w:r w:rsidR="00BB796A" w:rsidRPr="00BB796A">
          <w:rPr>
            <w:rStyle w:val="Hypertextovprepojenie"/>
            <w:rFonts w:ascii="Arial" w:hAnsi="Arial" w:cs="Arial"/>
            <w:sz w:val="24"/>
            <w:szCs w:val="24"/>
          </w:rPr>
          <w:t>Sight</w:t>
        </w:r>
        <w:proofErr w:type="spellEnd"/>
        <w:r w:rsidR="00BB796A" w:rsidRPr="00BB796A">
          <w:rPr>
            <w:rStyle w:val="Hypertextovprepojenie"/>
            <w:rFonts w:ascii="Arial" w:hAnsi="Arial" w:cs="Arial"/>
            <w:sz w:val="24"/>
            <w:szCs w:val="24"/>
          </w:rPr>
          <w:t xml:space="preserve"> and </w:t>
        </w:r>
        <w:proofErr w:type="spellStart"/>
        <w:r w:rsidR="00BB796A" w:rsidRPr="00BB796A">
          <w:rPr>
            <w:rStyle w:val="Hypertextovprepojenie"/>
            <w:rFonts w:ascii="Arial" w:hAnsi="Arial" w:cs="Arial"/>
            <w:sz w:val="24"/>
            <w:szCs w:val="24"/>
          </w:rPr>
          <w:t>Color</w:t>
        </w:r>
        <w:proofErr w:type="spellEnd"/>
        <w:r w:rsidR="00BB796A" w:rsidRPr="00BB796A">
          <w:rPr>
            <w:rStyle w:val="Hypertextovprepojenie"/>
            <w:rFonts w:ascii="Arial" w:hAnsi="Arial" w:cs="Arial"/>
            <w:sz w:val="24"/>
            <w:szCs w:val="24"/>
          </w:rPr>
          <w:t xml:space="preserve"> </w:t>
        </w:r>
        <w:proofErr w:type="spellStart"/>
        <w:r w:rsidR="00BB796A" w:rsidRPr="00BB796A">
          <w:rPr>
            <w:rStyle w:val="Hypertextovprepojenie"/>
            <w:rFonts w:ascii="Arial" w:hAnsi="Arial" w:cs="Arial"/>
            <w:sz w:val="24"/>
            <w:szCs w:val="24"/>
          </w:rPr>
          <w:t>Deficiencies</w:t>
        </w:r>
        <w:proofErr w:type="spellEnd"/>
      </w:hyperlink>
    </w:p>
    <w:sectPr w:rsidR="0096302B" w:rsidRPr="00AE06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528AE"/>
    <w:multiLevelType w:val="hybridMultilevel"/>
    <w:tmpl w:val="C252364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AF64FB"/>
    <w:multiLevelType w:val="hybridMultilevel"/>
    <w:tmpl w:val="50DA343A"/>
    <w:lvl w:ilvl="0" w:tplc="D8CE0D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B9B"/>
    <w:rsid w:val="00015B5C"/>
    <w:rsid w:val="000B2B9B"/>
    <w:rsid w:val="000B766E"/>
    <w:rsid w:val="00134CFD"/>
    <w:rsid w:val="00170847"/>
    <w:rsid w:val="002A533B"/>
    <w:rsid w:val="002A6AC9"/>
    <w:rsid w:val="002E0CB2"/>
    <w:rsid w:val="002F11C8"/>
    <w:rsid w:val="003011C3"/>
    <w:rsid w:val="003A7A6D"/>
    <w:rsid w:val="003E7AA7"/>
    <w:rsid w:val="00425748"/>
    <w:rsid w:val="004426C8"/>
    <w:rsid w:val="00446F48"/>
    <w:rsid w:val="004B2EA6"/>
    <w:rsid w:val="004B77E0"/>
    <w:rsid w:val="005D39E8"/>
    <w:rsid w:val="006510CD"/>
    <w:rsid w:val="00667BBA"/>
    <w:rsid w:val="0069232E"/>
    <w:rsid w:val="007164C3"/>
    <w:rsid w:val="00781EDF"/>
    <w:rsid w:val="00783C7A"/>
    <w:rsid w:val="0081595B"/>
    <w:rsid w:val="00826771"/>
    <w:rsid w:val="008A41C0"/>
    <w:rsid w:val="008B0B97"/>
    <w:rsid w:val="008B46E9"/>
    <w:rsid w:val="00950510"/>
    <w:rsid w:val="0096302B"/>
    <w:rsid w:val="009730FE"/>
    <w:rsid w:val="009B0EF8"/>
    <w:rsid w:val="00A25C48"/>
    <w:rsid w:val="00AA0D50"/>
    <w:rsid w:val="00AE0666"/>
    <w:rsid w:val="00B75988"/>
    <w:rsid w:val="00BB796A"/>
    <w:rsid w:val="00C033D0"/>
    <w:rsid w:val="00C35D8A"/>
    <w:rsid w:val="00C54EB1"/>
    <w:rsid w:val="00D57D72"/>
    <w:rsid w:val="00E60297"/>
    <w:rsid w:val="00EB7A17"/>
    <w:rsid w:val="00ED0252"/>
    <w:rsid w:val="00F0079D"/>
    <w:rsid w:val="00FA4AAA"/>
    <w:rsid w:val="00FD4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41B0B2-23DF-470F-9994-E9FEC1D0B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9232E"/>
  </w:style>
  <w:style w:type="paragraph" w:styleId="Nadpis1">
    <w:name w:val="heading 1"/>
    <w:basedOn w:val="Normlny"/>
    <w:next w:val="Normlny"/>
    <w:link w:val="Nadpis1Char"/>
    <w:uiPriority w:val="9"/>
    <w:qFormat/>
    <w:rsid w:val="006923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D4F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ITUL1x">
    <w:name w:val="TITUL 1x"/>
    <w:basedOn w:val="Nadpis1"/>
    <w:qFormat/>
    <w:rsid w:val="0069232E"/>
    <w:rPr>
      <w:rFonts w:ascii="Arial" w:hAnsi="Arial" w:cs="Arial"/>
      <w:color w:val="000000" w:themeColor="text1"/>
      <w:sz w:val="36"/>
      <w:szCs w:val="24"/>
    </w:rPr>
  </w:style>
  <w:style w:type="character" w:customStyle="1" w:styleId="Nadpis1Char">
    <w:name w:val="Nadpis 1 Char"/>
    <w:basedOn w:val="Predvolenpsmoodseku"/>
    <w:link w:val="Nadpis1"/>
    <w:uiPriority w:val="9"/>
    <w:rsid w:val="006923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EREX">
    <w:name w:val="PEREX"/>
    <w:basedOn w:val="Obsah1"/>
    <w:qFormat/>
    <w:rsid w:val="0069232E"/>
    <w:rPr>
      <w:rFonts w:ascii="Arial" w:hAnsi="Arial"/>
      <w:b/>
      <w:sz w:val="24"/>
    </w:rPr>
  </w:style>
  <w:style w:type="paragraph" w:styleId="Obsah1">
    <w:name w:val="toc 1"/>
    <w:basedOn w:val="Normlny"/>
    <w:next w:val="Normlny"/>
    <w:autoRedefine/>
    <w:uiPriority w:val="39"/>
    <w:semiHidden/>
    <w:unhideWhenUsed/>
    <w:rsid w:val="0069232E"/>
    <w:pPr>
      <w:spacing w:after="100"/>
    </w:pPr>
  </w:style>
  <w:style w:type="paragraph" w:customStyle="1" w:styleId="TEXTNORMAL">
    <w:name w:val="TEXT NORMAL"/>
    <w:basedOn w:val="Normlny"/>
    <w:qFormat/>
    <w:rsid w:val="0069232E"/>
    <w:rPr>
      <w:rFonts w:ascii="Arial" w:hAnsi="Arial"/>
      <w:sz w:val="24"/>
    </w:rPr>
  </w:style>
  <w:style w:type="paragraph" w:customStyle="1" w:styleId="TEXTBOLD">
    <w:name w:val="TEXT BOLD"/>
    <w:basedOn w:val="Obsah3"/>
    <w:qFormat/>
    <w:rsid w:val="009B0EF8"/>
    <w:rPr>
      <w:rFonts w:ascii="Arial" w:hAnsi="Arial"/>
      <w:b/>
      <w:sz w:val="24"/>
    </w:rPr>
  </w:style>
  <w:style w:type="paragraph" w:styleId="Obsah3">
    <w:name w:val="toc 3"/>
    <w:basedOn w:val="Normlny"/>
    <w:next w:val="Normlny"/>
    <w:autoRedefine/>
    <w:uiPriority w:val="39"/>
    <w:semiHidden/>
    <w:unhideWhenUsed/>
    <w:rsid w:val="009B0EF8"/>
    <w:pPr>
      <w:spacing w:after="100"/>
      <w:ind w:left="440"/>
    </w:pPr>
  </w:style>
  <w:style w:type="paragraph" w:customStyle="1" w:styleId="AUTORI">
    <w:name w:val="AUTORI"/>
    <w:basedOn w:val="Podpis"/>
    <w:qFormat/>
    <w:rsid w:val="006510CD"/>
    <w:rPr>
      <w:rFonts w:ascii="Arial" w:hAnsi="Arial"/>
      <w:b/>
      <w:sz w:val="20"/>
    </w:rPr>
  </w:style>
  <w:style w:type="paragraph" w:styleId="Podpis">
    <w:name w:val="Signature"/>
    <w:basedOn w:val="Normlny"/>
    <w:link w:val="PodpisChar"/>
    <w:uiPriority w:val="99"/>
    <w:semiHidden/>
    <w:unhideWhenUsed/>
    <w:rsid w:val="006510CD"/>
    <w:pPr>
      <w:spacing w:after="0" w:line="240" w:lineRule="auto"/>
      <w:ind w:left="4252"/>
    </w:pPr>
  </w:style>
  <w:style w:type="character" w:customStyle="1" w:styleId="PodpisChar">
    <w:name w:val="Podpis Char"/>
    <w:basedOn w:val="Predvolenpsmoodseku"/>
    <w:link w:val="Podpis"/>
    <w:uiPriority w:val="99"/>
    <w:semiHidden/>
    <w:rsid w:val="006510CD"/>
  </w:style>
  <w:style w:type="paragraph" w:customStyle="1" w:styleId="TEXTpodOBR">
    <w:name w:val="TEXT pod OBR"/>
    <w:basedOn w:val="Normlny"/>
    <w:qFormat/>
    <w:rsid w:val="00AA0D50"/>
    <w:rPr>
      <w:rFonts w:ascii="Arial" w:hAnsi="Arial"/>
      <w:b/>
      <w:i/>
      <w:sz w:val="20"/>
    </w:rPr>
  </w:style>
  <w:style w:type="paragraph" w:styleId="Odsekzoznamu">
    <w:name w:val="List Paragraph"/>
    <w:basedOn w:val="Normlny"/>
    <w:uiPriority w:val="34"/>
    <w:qFormat/>
    <w:rsid w:val="000B2B9B"/>
    <w:pPr>
      <w:ind w:left="720"/>
      <w:contextualSpacing/>
    </w:pPr>
  </w:style>
  <w:style w:type="character" w:customStyle="1" w:styleId="Nadpis2Char">
    <w:name w:val="Nadpis 2 Char"/>
    <w:basedOn w:val="Predvolenpsmoodseku"/>
    <w:link w:val="Nadpis2"/>
    <w:uiPriority w:val="9"/>
    <w:rsid w:val="00FD4F1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textovprepojenie">
    <w:name w:val="Hyperlink"/>
    <w:basedOn w:val="Predvolenpsmoodseku"/>
    <w:uiPriority w:val="99"/>
    <w:unhideWhenUsed/>
    <w:rsid w:val="00BB79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6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1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93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1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7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1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hyperlink" Target="http://www.cs.mtu.edu/~nilufer/classes/cs3611/interesting-stuff/designing-with-colors-1/color_contrast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uroblind.org/resources/guidelines/nr/88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image" Target="media/image11.jpg"/><Relationship Id="rId10" Type="http://schemas.openxmlformats.org/officeDocument/2006/relationships/image" Target="media/image6.jp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Sipova</dc:creator>
  <cp:lastModifiedBy>Používateľ systému Windows</cp:lastModifiedBy>
  <cp:revision>4</cp:revision>
  <dcterms:created xsi:type="dcterms:W3CDTF">2017-08-11T14:58:00Z</dcterms:created>
  <dcterms:modified xsi:type="dcterms:W3CDTF">2017-08-11T15:42:00Z</dcterms:modified>
</cp:coreProperties>
</file>