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0CB" w:rsidRPr="008239D8" w:rsidRDefault="009220CB" w:rsidP="00A02D7A">
      <w:pPr>
        <w:pStyle w:val="Nadpis1"/>
        <w:rPr>
          <w:rFonts w:eastAsia="Times New Roman"/>
          <w:lang w:eastAsia="sk-SK"/>
        </w:rPr>
      </w:pPr>
      <w:r w:rsidRPr="008239D8">
        <w:rPr>
          <w:rFonts w:eastAsia="Times New Roman"/>
          <w:lang w:eastAsia="sk-SK"/>
        </w:rPr>
        <w:t>Čítanie bez bariér</w:t>
      </w:r>
    </w:p>
    <w:p w:rsidR="009220CB" w:rsidRPr="008239D8" w:rsidRDefault="009220CB" w:rsidP="00A02D7A">
      <w:pPr>
        <w:pStyle w:val="Nadpis2"/>
        <w:rPr>
          <w:rFonts w:eastAsia="Times New Roman"/>
          <w:lang w:eastAsia="sk-SK"/>
        </w:rPr>
      </w:pPr>
      <w:r w:rsidRPr="008239D8">
        <w:rPr>
          <w:rFonts w:eastAsia="Times New Roman"/>
          <w:lang w:eastAsia="sk-SK"/>
        </w:rPr>
        <w:t xml:space="preserve">Stretnutie s Hanou </w:t>
      </w:r>
      <w:proofErr w:type="spellStart"/>
      <w:r w:rsidRPr="008239D8">
        <w:rPr>
          <w:rFonts w:eastAsia="Times New Roman"/>
          <w:lang w:eastAsia="sk-SK"/>
        </w:rPr>
        <w:t>Lasicovou</w:t>
      </w:r>
      <w:proofErr w:type="spellEnd"/>
      <w:r w:rsidR="00E204EE" w:rsidRPr="008239D8">
        <w:rPr>
          <w:rFonts w:eastAsia="Times New Roman"/>
          <w:lang w:eastAsia="sk-SK"/>
        </w:rPr>
        <w:t xml:space="preserve"> a Vierou </w:t>
      </w:r>
      <w:proofErr w:type="spellStart"/>
      <w:r w:rsidR="00E204EE" w:rsidRPr="008239D8">
        <w:rPr>
          <w:rFonts w:eastAsia="Times New Roman"/>
          <w:lang w:eastAsia="sk-SK"/>
        </w:rPr>
        <w:t>Petrovčinovou</w:t>
      </w:r>
      <w:proofErr w:type="spellEnd"/>
    </w:p>
    <w:p w:rsidR="009220CB" w:rsidRPr="008239D8" w:rsidRDefault="009220CB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</w:p>
    <w:p w:rsidR="00BB07A4" w:rsidRPr="008239D8" w:rsidRDefault="009220CB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Na záverečné pose</w:t>
      </w:r>
      <w:r w:rsid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denie, ktoré sa uskutočnilo vo 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štvrtok </w:t>
      </w:r>
      <w:r w:rsidRPr="008239D8">
        <w:rPr>
          <w:rFonts w:ascii="Calibri" w:eastAsia="Times New Roman" w:hAnsi="Calibri" w:cs="Times New Roman"/>
          <w:bCs/>
          <w:sz w:val="24"/>
          <w:szCs w:val="24"/>
          <w:lang w:eastAsia="sk-SK"/>
        </w:rPr>
        <w:t xml:space="preserve">23. novembra 2017, prijali pozvanie dve dámy. Hana </w:t>
      </w:r>
      <w:proofErr w:type="spellStart"/>
      <w:r w:rsidRPr="008239D8">
        <w:rPr>
          <w:rFonts w:ascii="Calibri" w:eastAsia="Times New Roman" w:hAnsi="Calibri" w:cs="Times New Roman"/>
          <w:bCs/>
          <w:sz w:val="24"/>
          <w:szCs w:val="24"/>
          <w:lang w:eastAsia="sk-SK"/>
        </w:rPr>
        <w:t>Lasicová</w:t>
      </w:r>
      <w:proofErr w:type="spellEnd"/>
      <w:r w:rsidRPr="008239D8">
        <w:rPr>
          <w:rFonts w:ascii="Calibri" w:eastAsia="Times New Roman" w:hAnsi="Calibri" w:cs="Times New Roman"/>
          <w:bCs/>
          <w:sz w:val="24"/>
          <w:szCs w:val="24"/>
          <w:lang w:eastAsia="sk-SK"/>
        </w:rPr>
        <w:t xml:space="preserve"> sa </w:t>
      </w:r>
      <w:r w:rsidR="00D615E5" w:rsidRPr="008239D8">
        <w:rPr>
          <w:rFonts w:ascii="Calibri" w:eastAsia="Times New Roman" w:hAnsi="Calibri" w:cs="Times New Roman"/>
          <w:bCs/>
          <w:sz w:val="24"/>
          <w:szCs w:val="24"/>
          <w:lang w:eastAsia="sk-SK"/>
        </w:rPr>
        <w:t xml:space="preserve">venuje 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písani</w:t>
      </w:r>
      <w:r w:rsidR="00414A1F" w:rsidRPr="008239D8">
        <w:rPr>
          <w:rFonts w:ascii="Calibri" w:eastAsia="Times New Roman" w:hAnsi="Calibri" w:cs="Times New Roman"/>
          <w:sz w:val="24"/>
          <w:szCs w:val="24"/>
          <w:lang w:eastAsia="sk-SK"/>
        </w:rPr>
        <w:t>u kníh, článkov a 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scenárov. Je autorkou </w:t>
      </w:r>
      <w:r w:rsidR="00E204EE" w:rsidRPr="008239D8">
        <w:rPr>
          <w:rFonts w:ascii="Calibri" w:eastAsia="Times New Roman" w:hAnsi="Calibri" w:cs="Times New Roman"/>
          <w:sz w:val="24"/>
          <w:szCs w:val="24"/>
          <w:lang w:eastAsia="sk-SK"/>
        </w:rPr>
        <w:t>zbierky</w:t>
      </w:r>
      <w:r w:rsidR="00D615E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poviedok inšpiro</w:t>
      </w:r>
      <w:r w:rsidR="00E204EE" w:rsidRPr="008239D8">
        <w:rPr>
          <w:rFonts w:ascii="Calibri" w:eastAsia="Times New Roman" w:hAnsi="Calibri" w:cs="Times New Roman"/>
          <w:sz w:val="24"/>
          <w:szCs w:val="24"/>
          <w:lang w:eastAsia="sk-SK"/>
        </w:rPr>
        <w:t>vaných jej štu</w:t>
      </w:r>
      <w:r w:rsidR="00D615E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dijným pobytom v Anglicku Sedím si v Manchestri na kameni a je mi...?, </w:t>
      </w:r>
      <w:r w:rsidR="00216E55" w:rsidRPr="008239D8">
        <w:rPr>
          <w:rFonts w:ascii="Calibri" w:eastAsia="Times New Roman" w:hAnsi="Calibri" w:cs="Times New Roman"/>
          <w:sz w:val="24"/>
          <w:szCs w:val="24"/>
          <w:lang w:eastAsia="sk-SK"/>
        </w:rPr>
        <w:t>psycholo</w:t>
      </w:r>
      <w:r w:rsidR="00E204EE" w:rsidRPr="008239D8">
        <w:rPr>
          <w:rFonts w:ascii="Calibri" w:eastAsia="Times New Roman" w:hAnsi="Calibri" w:cs="Times New Roman"/>
          <w:sz w:val="24"/>
          <w:szCs w:val="24"/>
          <w:lang w:eastAsia="sk-SK"/>
        </w:rPr>
        <w:t>gicko-zábavného románu situovaného</w:t>
      </w:r>
      <w:r w:rsidR="00216E5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do Paríža 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Pravdivý príbeh lži, </w:t>
      </w:r>
      <w:r w:rsidR="00E204EE" w:rsidRPr="008239D8">
        <w:rPr>
          <w:rFonts w:ascii="Calibri" w:eastAsia="Times New Roman" w:hAnsi="Calibri" w:cs="Times New Roman"/>
          <w:sz w:val="24"/>
          <w:szCs w:val="24"/>
          <w:lang w:eastAsia="sk-SK"/>
        </w:rPr>
        <w:t>veselej detektívky</w:t>
      </w:r>
      <w:r w:rsidR="00216E5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z prostredia Bratislavy 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Diagnóza: Rodina, </w:t>
      </w:r>
      <w:r w:rsidR="00E204EE" w:rsidRPr="008239D8">
        <w:rPr>
          <w:rFonts w:ascii="Calibri" w:eastAsia="Times New Roman" w:hAnsi="Calibri" w:cs="Times New Roman"/>
          <w:sz w:val="24"/>
          <w:szCs w:val="24"/>
          <w:lang w:eastAsia="sk-SK"/>
        </w:rPr>
        <w:t>historického</w:t>
      </w:r>
      <w:r w:rsidR="00216E5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román</w:t>
      </w:r>
      <w:r w:rsidR="00E204EE" w:rsidRPr="008239D8">
        <w:rPr>
          <w:rFonts w:ascii="Calibri" w:eastAsia="Times New Roman" w:hAnsi="Calibri" w:cs="Times New Roman"/>
          <w:sz w:val="24"/>
          <w:szCs w:val="24"/>
          <w:lang w:eastAsia="sk-SK"/>
        </w:rPr>
        <w:t>u</w:t>
      </w:r>
      <w:r w:rsidR="00216E5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Slúžka a knihy Všetko o mojom otcovi. </w:t>
      </w:r>
      <w:r w:rsidR="00E204EE" w:rsidRPr="008239D8">
        <w:rPr>
          <w:rFonts w:ascii="Calibri" w:eastAsia="Times New Roman" w:hAnsi="Calibri" w:cs="Times New Roman"/>
          <w:sz w:val="24"/>
          <w:szCs w:val="24"/>
          <w:lang w:eastAsia="sk-SK"/>
        </w:rPr>
        <w:t>N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ajnovšiu, určenú deťom, s názvom </w:t>
      </w:r>
      <w:proofErr w:type="spellStart"/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Pupo</w:t>
      </w:r>
      <w:proofErr w:type="spellEnd"/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a </w:t>
      </w:r>
      <w:r w:rsidR="00F46703" w:rsidRPr="008239D8">
        <w:rPr>
          <w:rFonts w:ascii="Calibri" w:eastAsia="Times New Roman" w:hAnsi="Calibri" w:cs="Times New Roman"/>
          <w:sz w:val="24"/>
          <w:szCs w:val="24"/>
          <w:lang w:eastAsia="sk-SK"/>
        </w:rPr>
        <w:t>F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azuľka, priniesla do Krajskej knižnice Ľudovíta Štúra vo Zvolene so sebou</w:t>
      </w:r>
      <w:r w:rsidR="00BB07A4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. </w:t>
      </w:r>
    </w:p>
    <w:p w:rsidR="009220CB" w:rsidRPr="008239D8" w:rsidRDefault="009220CB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  <w:r w:rsidRPr="008239D8">
        <w:rPr>
          <w:rFonts w:ascii="Calibri" w:eastAsia="Times New Roman" w:hAnsi="Calibri" w:cs="Times New Roman"/>
          <w:bCs/>
          <w:sz w:val="24"/>
          <w:szCs w:val="24"/>
          <w:lang w:eastAsia="sk-SK"/>
        </w:rPr>
        <w:t xml:space="preserve">Viera </w:t>
      </w:r>
      <w:proofErr w:type="spellStart"/>
      <w:r w:rsidRPr="008239D8">
        <w:rPr>
          <w:rFonts w:ascii="Calibri" w:eastAsia="Times New Roman" w:hAnsi="Calibri" w:cs="Times New Roman"/>
          <w:bCs/>
          <w:sz w:val="24"/>
          <w:szCs w:val="24"/>
          <w:lang w:eastAsia="sk-SK"/>
        </w:rPr>
        <w:t>Petrovčinová</w:t>
      </w:r>
      <w:proofErr w:type="spellEnd"/>
      <w:r w:rsidR="00BB07A4" w:rsidRPr="008239D8">
        <w:rPr>
          <w:rFonts w:ascii="Calibri" w:eastAsia="Times New Roman" w:hAnsi="Calibri" w:cs="Times New Roman"/>
          <w:bCs/>
          <w:sz w:val="24"/>
          <w:szCs w:val="24"/>
          <w:lang w:eastAsia="sk-SK"/>
        </w:rPr>
        <w:t xml:space="preserve"> prepája literatúru s hudbou – p</w:t>
      </w:r>
      <w:r w:rsidR="00BB07A4" w:rsidRPr="008239D8">
        <w:rPr>
          <w:rFonts w:ascii="Calibri" w:eastAsia="Times New Roman" w:hAnsi="Calibri" w:cs="Times New Roman"/>
          <w:sz w:val="24"/>
          <w:szCs w:val="24"/>
          <w:lang w:eastAsia="sk-SK"/>
        </w:rPr>
        <w:t>íš</w:t>
      </w:r>
      <w:r w:rsid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e prevažne texty piesní, ktoré </w:t>
      </w:r>
      <w:r w:rsidR="00BB07A4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zhudobňuje a sama 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interpretuje</w:t>
      </w:r>
      <w:r w:rsidR="00BB07A4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(spevom i hrou </w:t>
      </w:r>
      <w:r w:rsidR="00773F16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na klavíri). </w:t>
      </w:r>
      <w:r w:rsidR="00216E5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Hlavnou témou jej piesní sú každodenné problémy, túžby i prežité maličkosti. </w:t>
      </w:r>
      <w:r w:rsidR="006D590C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Okrem toho </w:t>
      </w:r>
      <w:r w:rsidR="00E204EE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rada </w:t>
      </w:r>
      <w:r w:rsidR="006D590C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píše poéziu i prózu. 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Na Dňoch Mateja Hrebendu v Levoči získala v roku 2016 ocenen</w:t>
      </w:r>
      <w:r w:rsidR="00BB07A4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ie za prózu Denník stokorunáčky, v máji </w:t>
      </w:r>
      <w:r w:rsidR="00E204EE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t. r. </w:t>
      </w:r>
      <w:r w:rsidR="00BB07A4" w:rsidRPr="008239D8">
        <w:rPr>
          <w:rFonts w:ascii="Calibri" w:eastAsia="Times New Roman" w:hAnsi="Calibri" w:cs="Times New Roman"/>
          <w:sz w:val="24"/>
          <w:szCs w:val="24"/>
          <w:lang w:eastAsia="sk-SK"/>
        </w:rPr>
        <w:t>sa zapojila do S</w:t>
      </w:r>
      <w:r w:rsid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úťaže </w:t>
      </w:r>
      <w:proofErr w:type="spellStart"/>
      <w:r w:rsidR="008239D8">
        <w:rPr>
          <w:rFonts w:ascii="Calibri" w:eastAsia="Times New Roman" w:hAnsi="Calibri" w:cs="Times New Roman"/>
          <w:sz w:val="24"/>
          <w:szCs w:val="24"/>
          <w:lang w:eastAsia="sk-SK"/>
        </w:rPr>
        <w:t>braillovských</w:t>
      </w:r>
      <w:proofErr w:type="spellEnd"/>
      <w:r w:rsid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esejí, kde </w:t>
      </w:r>
      <w:r w:rsidR="00BB07A4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svojím dielom 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Život </w:t>
      </w:r>
      <w:r w:rsidR="00BB07A4" w:rsidRPr="008239D8">
        <w:rPr>
          <w:rFonts w:ascii="Calibri" w:eastAsia="Times New Roman" w:hAnsi="Calibri" w:cs="Times New Roman"/>
          <w:sz w:val="24"/>
          <w:szCs w:val="24"/>
          <w:lang w:eastAsia="sk-SK"/>
        </w:rPr>
        <w:t>s Braillovým písmom získala na Slovensku 1.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miesto a postúpila tak do celo</w:t>
      </w:r>
      <w:r w:rsidR="00BB07A4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európskeho 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kola.</w:t>
      </w:r>
    </w:p>
    <w:p w:rsidR="00BB07A4" w:rsidRDefault="00BB07A4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</w:p>
    <w:p w:rsidR="00B529CB" w:rsidRPr="008239D8" w:rsidRDefault="00B529CB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442460"/>
            <wp:effectExtent l="0" t="0" r="0" b="0"/>
            <wp:docPr id="1" name="Obrázok 1" descr="Čítanie z knihy Pupo a Fazuľ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Čítanie z knihy Pupo a Fazuľk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A4" w:rsidRPr="008239D8" w:rsidRDefault="00BB07A4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  <w:proofErr w:type="spellStart"/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Foto</w:t>
      </w:r>
      <w:proofErr w:type="spellEnd"/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:</w:t>
      </w:r>
      <w:r w:rsidR="00596F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Čí</w:t>
      </w:r>
      <w:r w:rsidR="00F46703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tanie z knihy </w:t>
      </w:r>
      <w:proofErr w:type="spellStart"/>
      <w:r w:rsidR="00F46703" w:rsidRPr="008239D8">
        <w:rPr>
          <w:rFonts w:ascii="Calibri" w:eastAsia="Times New Roman" w:hAnsi="Calibri" w:cs="Times New Roman"/>
          <w:sz w:val="24"/>
          <w:szCs w:val="24"/>
          <w:lang w:eastAsia="sk-SK"/>
        </w:rPr>
        <w:t>Pupo</w:t>
      </w:r>
      <w:proofErr w:type="spellEnd"/>
      <w:r w:rsidR="00F46703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a F</w:t>
      </w:r>
      <w:r w:rsidR="00596F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>azuľka</w:t>
      </w:r>
    </w:p>
    <w:p w:rsidR="00BB07A4" w:rsidRPr="008239D8" w:rsidRDefault="00BB07A4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</w:p>
    <w:p w:rsidR="00BB07A4" w:rsidRPr="008239D8" w:rsidRDefault="006D590C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„Ako nás rodičia viedli k umeniu?</w:t>
      </w:r>
      <w:r w:rsidR="006A074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Tak to išlo asi tak samo,“ sprítomňovala si svoje literárne začiatky H</w:t>
      </w:r>
      <w:r w:rsidR="0012496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ana </w:t>
      </w:r>
      <w:proofErr w:type="spellStart"/>
      <w:r w:rsidR="00124965" w:rsidRPr="008239D8">
        <w:rPr>
          <w:rFonts w:ascii="Calibri" w:eastAsia="Times New Roman" w:hAnsi="Calibri" w:cs="Times New Roman"/>
          <w:sz w:val="24"/>
          <w:szCs w:val="24"/>
          <w:lang w:eastAsia="sk-SK"/>
        </w:rPr>
        <w:t>Lasicová</w:t>
      </w:r>
      <w:proofErr w:type="spellEnd"/>
      <w:r w:rsidR="00124965" w:rsidRPr="008239D8">
        <w:rPr>
          <w:rFonts w:ascii="Calibri" w:eastAsia="Times New Roman" w:hAnsi="Calibri" w:cs="Times New Roman"/>
          <w:sz w:val="24"/>
          <w:szCs w:val="24"/>
          <w:lang w:eastAsia="sk-SK"/>
        </w:rPr>
        <w:t>. „Ja si pamätám, ž</w:t>
      </w:r>
      <w:r w:rsidR="006A0749" w:rsidRPr="008239D8">
        <w:rPr>
          <w:rFonts w:ascii="Calibri" w:eastAsia="Times New Roman" w:hAnsi="Calibri" w:cs="Times New Roman"/>
          <w:sz w:val="24"/>
          <w:szCs w:val="24"/>
          <w:lang w:eastAsia="sk-SK"/>
        </w:rPr>
        <w:t>e</w:t>
      </w:r>
      <w:r w:rsidR="0012496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</w:t>
      </w:r>
      <w:r w:rsidR="006A074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môj otec s nami, teda so mnou a s mojou sestrou, </w:t>
      </w:r>
      <w:r w:rsidR="006A0749" w:rsidRPr="008239D8">
        <w:rPr>
          <w:rFonts w:ascii="Calibri" w:eastAsia="Times New Roman" w:hAnsi="Calibri" w:cs="Times New Roman"/>
          <w:sz w:val="24"/>
          <w:szCs w:val="24"/>
          <w:lang w:eastAsia="sk-SK"/>
        </w:rPr>
        <w:lastRenderedPageBreak/>
        <w:t>vždycky hrával takú hru, ktorú on nazval Slovnaft. To bolo vlastne také hľadanie rýmov – niekto povedal prvý verš, ten druhý sa na to snažil</w:t>
      </w:r>
      <w:r w:rsidR="0012496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nájsť rým a vyhrával ten, kto</w:t>
      </w:r>
      <w:r w:rsidR="006A074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našiel ten najlepší rým. Asi tam sú niekde aj tie literárne začiatky,“</w:t>
      </w:r>
      <w:r w:rsidR="004354BC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uzatvára </w:t>
      </w:r>
      <w:proofErr w:type="spellStart"/>
      <w:r w:rsidR="004354BC" w:rsidRPr="008239D8">
        <w:rPr>
          <w:rFonts w:ascii="Calibri" w:eastAsia="Times New Roman" w:hAnsi="Calibri" w:cs="Times New Roman"/>
          <w:sz w:val="24"/>
          <w:szCs w:val="24"/>
          <w:lang w:eastAsia="sk-SK"/>
        </w:rPr>
        <w:t>Lasicová</w:t>
      </w:r>
      <w:proofErr w:type="spellEnd"/>
      <w:r w:rsidR="004354BC" w:rsidRPr="008239D8">
        <w:rPr>
          <w:rFonts w:ascii="Calibri" w:eastAsia="Times New Roman" w:hAnsi="Calibri" w:cs="Times New Roman"/>
          <w:sz w:val="24"/>
          <w:szCs w:val="24"/>
          <w:lang w:eastAsia="sk-SK"/>
        </w:rPr>
        <w:t>. Najm</w:t>
      </w:r>
      <w:r w:rsidR="00151BE3" w:rsidRPr="008239D8">
        <w:rPr>
          <w:rFonts w:ascii="Calibri" w:eastAsia="Times New Roman" w:hAnsi="Calibri" w:cs="Times New Roman"/>
          <w:sz w:val="24"/>
          <w:szCs w:val="24"/>
          <w:lang w:eastAsia="sk-SK"/>
        </w:rPr>
        <w:t>ilšou spomedzi jej vlastných je</w:t>
      </w:r>
      <w:r w:rsidR="004354BC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kniha Slúžka. Ide o príbeh z</w:t>
      </w:r>
      <w:r w:rsidR="00221336" w:rsidRPr="008239D8">
        <w:rPr>
          <w:rFonts w:ascii="Calibri" w:eastAsia="Times New Roman" w:hAnsi="Calibri" w:cs="Times New Roman"/>
          <w:sz w:val="24"/>
          <w:szCs w:val="24"/>
          <w:lang w:eastAsia="sk-SK"/>
        </w:rPr>
        <w:t>aložený na reálnych udalostiach</w:t>
      </w:r>
      <w:r w:rsidR="004354BC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</w:t>
      </w:r>
      <w:r w:rsidR="00221336" w:rsidRPr="008239D8">
        <w:rPr>
          <w:rFonts w:ascii="Calibri" w:eastAsia="Times New Roman" w:hAnsi="Calibri" w:cs="Times New Roman"/>
          <w:sz w:val="24"/>
          <w:szCs w:val="24"/>
          <w:lang w:eastAsia="sk-SK"/>
        </w:rPr>
        <w:t>(</w:t>
      </w:r>
      <w:r w:rsidR="004354BC" w:rsidRPr="008239D8">
        <w:rPr>
          <w:rFonts w:ascii="Calibri" w:eastAsia="Times New Roman" w:hAnsi="Calibri" w:cs="Times New Roman"/>
          <w:sz w:val="24"/>
          <w:szCs w:val="24"/>
          <w:lang w:eastAsia="sk-SK"/>
        </w:rPr>
        <w:t>inšpiráciou sa jej sta</w:t>
      </w:r>
      <w:r w:rsidR="00221336" w:rsidRPr="008239D8">
        <w:rPr>
          <w:rFonts w:ascii="Calibri" w:eastAsia="Times New Roman" w:hAnsi="Calibri" w:cs="Times New Roman"/>
          <w:sz w:val="24"/>
          <w:szCs w:val="24"/>
          <w:lang w:eastAsia="sk-SK"/>
        </w:rPr>
        <w:t>l osud maminej pestúnky) a prináša pohľad na rozpad uhorskej monarchie z pohľadu slúžky.</w:t>
      </w:r>
      <w:r w:rsidR="004354BC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V to</w:t>
      </w:r>
      <w:r w:rsidR="00D97225" w:rsidRPr="008239D8">
        <w:rPr>
          <w:rFonts w:ascii="Calibri" w:eastAsia="Times New Roman" w:hAnsi="Calibri" w:cs="Times New Roman"/>
          <w:sz w:val="24"/>
          <w:szCs w:val="24"/>
          <w:lang w:eastAsia="sk-SK"/>
        </w:rPr>
        <w:t>mto období v spolupráci s Maria</w:t>
      </w:r>
      <w:r w:rsidR="004354BC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nou </w:t>
      </w:r>
      <w:proofErr w:type="spellStart"/>
      <w:r w:rsidR="004354BC" w:rsidRPr="008239D8">
        <w:rPr>
          <w:rFonts w:ascii="Calibri" w:eastAsia="Times New Roman" w:hAnsi="Calibri" w:cs="Times New Roman"/>
          <w:sz w:val="24"/>
          <w:szCs w:val="24"/>
          <w:lang w:eastAsia="sk-SK"/>
        </w:rPr>
        <w:t>Solčanskou</w:t>
      </w:r>
      <w:proofErr w:type="spellEnd"/>
      <w:r w:rsidR="004354BC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pripra</w:t>
      </w:r>
      <w:r w:rsidR="00EA3410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vujú scenár na jeho sfilmovanie. </w:t>
      </w:r>
      <w:r w:rsidR="00B71998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Viera </w:t>
      </w:r>
      <w:proofErr w:type="spellStart"/>
      <w:r w:rsidR="00B71998" w:rsidRPr="008239D8">
        <w:rPr>
          <w:rFonts w:ascii="Calibri" w:eastAsia="Times New Roman" w:hAnsi="Calibri" w:cs="Times New Roman"/>
          <w:sz w:val="24"/>
          <w:szCs w:val="24"/>
          <w:lang w:eastAsia="sk-SK"/>
        </w:rPr>
        <w:t>Petrovčinová</w:t>
      </w:r>
      <w:proofErr w:type="spellEnd"/>
      <w:r w:rsidR="00B71998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napísala </w:t>
      </w:r>
      <w:r w:rsidR="002332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prvý </w:t>
      </w:r>
      <w:r w:rsidR="00B71998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text </w:t>
      </w:r>
      <w:r w:rsidR="002332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piesne </w:t>
      </w:r>
      <w:r w:rsidR="00B71998" w:rsidRPr="008239D8">
        <w:rPr>
          <w:rFonts w:ascii="Calibri" w:eastAsia="Times New Roman" w:hAnsi="Calibri" w:cs="Times New Roman"/>
          <w:sz w:val="24"/>
          <w:szCs w:val="24"/>
          <w:lang w:eastAsia="sk-SK"/>
        </w:rPr>
        <w:t>v pätnástich,</w:t>
      </w:r>
      <w:r w:rsidR="00EA3410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</w:t>
      </w:r>
      <w:r w:rsidR="00D97225" w:rsidRPr="008239D8">
        <w:rPr>
          <w:rFonts w:ascii="Calibri" w:eastAsia="Times New Roman" w:hAnsi="Calibri" w:cs="Times New Roman"/>
          <w:sz w:val="24"/>
          <w:szCs w:val="24"/>
          <w:lang w:eastAsia="sk-SK"/>
        </w:rPr>
        <w:t>prácu Denník stokorunáčky vznikla</w:t>
      </w:r>
      <w:r w:rsidR="00EA3410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počas vysokoškolského štúdia slovenského jazyka a literatúry ako </w:t>
      </w:r>
      <w:r w:rsidR="00D97225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predmetové </w:t>
      </w:r>
      <w:r w:rsidR="00EA3410" w:rsidRPr="008239D8">
        <w:rPr>
          <w:rFonts w:ascii="Calibri" w:eastAsia="Times New Roman" w:hAnsi="Calibri" w:cs="Times New Roman"/>
          <w:sz w:val="24"/>
          <w:szCs w:val="24"/>
          <w:lang w:eastAsia="sk-SK"/>
        </w:rPr>
        <w:t>zadanie</w:t>
      </w:r>
      <w:r w:rsidR="00D97225" w:rsidRPr="008239D8">
        <w:rPr>
          <w:rFonts w:ascii="Calibri" w:eastAsia="Times New Roman" w:hAnsi="Calibri" w:cs="Times New Roman"/>
          <w:sz w:val="24"/>
          <w:szCs w:val="24"/>
          <w:lang w:eastAsia="sk-SK"/>
        </w:rPr>
        <w:t>.</w:t>
      </w:r>
      <w:r w:rsidR="00B71998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</w:t>
      </w:r>
    </w:p>
    <w:p w:rsidR="00EA3410" w:rsidRDefault="00EA3410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</w:p>
    <w:p w:rsidR="00CB6C01" w:rsidRPr="008239D8" w:rsidRDefault="00CB6C01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442460"/>
            <wp:effectExtent l="0" t="0" r="0" b="0"/>
            <wp:docPr id="2" name="Obrázok 2" descr="Prózou Denník stokorunáčky zaujala Viera Petrovčinová aj publik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ózou Denník stokorunáčky zaujala Viera Petrovčinová aj publiku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10" w:rsidRPr="008239D8" w:rsidRDefault="00EA3410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  <w:proofErr w:type="spellStart"/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Foto</w:t>
      </w:r>
      <w:proofErr w:type="spellEnd"/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:</w:t>
      </w:r>
      <w:r w:rsidR="00596F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Prózou Denník stokorunáčky zaujala Viera </w:t>
      </w:r>
      <w:proofErr w:type="spellStart"/>
      <w:r w:rsidR="00596F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>Petrovčinová</w:t>
      </w:r>
      <w:proofErr w:type="spellEnd"/>
      <w:r w:rsidR="00596F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aj publikum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</w:t>
      </w:r>
    </w:p>
    <w:p w:rsidR="00EA3410" w:rsidRPr="008239D8" w:rsidRDefault="00EA3410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</w:p>
    <w:p w:rsidR="00EA3410" w:rsidRPr="008239D8" w:rsidRDefault="00546203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Samozrejme, literatúra obe hostky spája, hra na klavíri však... „Ja som nútene chodila na klavír 7 rokov a dodnes viem zahrať nejaké</w:t>
      </w:r>
      <w:r w:rsidR="008239D8" w:rsidRPr="008239D8">
        <w:rPr>
          <w:rFonts w:ascii="Calibri" w:eastAsia="Times New Roman" w:hAnsi="Calibri" w:cs="Times New Roman"/>
          <w:sz w:val="24"/>
          <w:szCs w:val="24"/>
          <w:lang w:eastAsia="sk-SK"/>
        </w:rPr>
        <w:t>ho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veľmi ľahkého Čajkovského</w:t>
      </w:r>
      <w:r w:rsid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pre deti</w:t>
      </w:r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,“ priznáva Hana </w:t>
      </w:r>
      <w:proofErr w:type="spellStart"/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Lasicová</w:t>
      </w:r>
      <w:proofErr w:type="spellEnd"/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.</w:t>
      </w:r>
      <w:r w:rsidR="00D426E0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V rodine </w:t>
      </w:r>
      <w:proofErr w:type="spellStart"/>
      <w:r w:rsidR="00D426E0" w:rsidRPr="008239D8">
        <w:rPr>
          <w:rFonts w:ascii="Calibri" w:eastAsia="Times New Roman" w:hAnsi="Calibri" w:cs="Times New Roman"/>
          <w:sz w:val="24"/>
          <w:szCs w:val="24"/>
          <w:lang w:eastAsia="sk-SK"/>
        </w:rPr>
        <w:t>Petrovčinovcov</w:t>
      </w:r>
      <w:proofErr w:type="spellEnd"/>
      <w:r w:rsidR="00D426E0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bola hudba vždy samozrejmosťou, ale asi až na strednej škole prišiel prvý impulz. Viera dostala nový elektronický klavír, v ktorom </w:t>
      </w:r>
      <w:r w:rsidR="002332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>bolo nahraté množstvo skladieb. „A</w:t>
      </w:r>
      <w:r w:rsid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tak som si povedala: </w:t>
      </w:r>
      <w:r w:rsidR="002332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>ten klavír tak dobre hrá, aj ja by som chcela takto vedieť hrať,“ spomína</w:t>
      </w:r>
      <w:r w:rsidR="008239D8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si. Naučila sa hrať podľa sluchu</w:t>
      </w:r>
      <w:r w:rsidR="002332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</w:t>
      </w:r>
      <w:r w:rsidR="008239D8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a postupne </w:t>
      </w:r>
      <w:r w:rsidR="002332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začali vznikať prvé texty. Literatúra a hudba sa poprepletali, takže cesta pesničkárky bola jasná. </w:t>
      </w:r>
    </w:p>
    <w:p w:rsidR="00233219" w:rsidRDefault="00233219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</w:p>
    <w:p w:rsidR="00CB6C01" w:rsidRPr="008239D8" w:rsidRDefault="00CB6C01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442460"/>
            <wp:effectExtent l="0" t="0" r="0" b="0"/>
            <wp:docPr id="3" name="Obrázok 3" descr="Úvodom aj záverom znela pieseň Viery Petrovčinov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Úvodom aj záverom znela pieseň Viery Petrovčinovej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19" w:rsidRPr="008239D8" w:rsidRDefault="00233219" w:rsidP="009220C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sk-SK"/>
        </w:rPr>
      </w:pPr>
      <w:proofErr w:type="spellStart"/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Foto</w:t>
      </w:r>
      <w:proofErr w:type="spellEnd"/>
      <w:r w:rsidRPr="008239D8">
        <w:rPr>
          <w:rFonts w:ascii="Calibri" w:eastAsia="Times New Roman" w:hAnsi="Calibri" w:cs="Times New Roman"/>
          <w:sz w:val="24"/>
          <w:szCs w:val="24"/>
          <w:lang w:eastAsia="sk-SK"/>
        </w:rPr>
        <w:t>:</w:t>
      </w:r>
      <w:r w:rsidR="00596F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 xml:space="preserve"> Úvodom aj záverom znela pieseň Viery </w:t>
      </w:r>
      <w:proofErr w:type="spellStart"/>
      <w:r w:rsidR="00596F19" w:rsidRPr="008239D8">
        <w:rPr>
          <w:rFonts w:ascii="Calibri" w:eastAsia="Times New Roman" w:hAnsi="Calibri" w:cs="Times New Roman"/>
          <w:sz w:val="24"/>
          <w:szCs w:val="24"/>
          <w:lang w:eastAsia="sk-SK"/>
        </w:rPr>
        <w:t>Petrovčinovej</w:t>
      </w:r>
      <w:bookmarkStart w:id="0" w:name="_GoBack"/>
      <w:bookmarkEnd w:id="0"/>
      <w:proofErr w:type="spellEnd"/>
    </w:p>
    <w:sectPr w:rsidR="00233219" w:rsidRPr="00823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0CB"/>
    <w:rsid w:val="000463C3"/>
    <w:rsid w:val="00124965"/>
    <w:rsid w:val="00151BE3"/>
    <w:rsid w:val="00216E55"/>
    <w:rsid w:val="00221336"/>
    <w:rsid w:val="00233219"/>
    <w:rsid w:val="003A5E4A"/>
    <w:rsid w:val="00414A1F"/>
    <w:rsid w:val="004354BC"/>
    <w:rsid w:val="00546203"/>
    <w:rsid w:val="00596F19"/>
    <w:rsid w:val="006A0749"/>
    <w:rsid w:val="006D590C"/>
    <w:rsid w:val="00773F16"/>
    <w:rsid w:val="008239D8"/>
    <w:rsid w:val="009220CB"/>
    <w:rsid w:val="00A02D7A"/>
    <w:rsid w:val="00B402A1"/>
    <w:rsid w:val="00B529CB"/>
    <w:rsid w:val="00B71998"/>
    <w:rsid w:val="00BB07A4"/>
    <w:rsid w:val="00CB6C01"/>
    <w:rsid w:val="00D426E0"/>
    <w:rsid w:val="00D615E5"/>
    <w:rsid w:val="00D97225"/>
    <w:rsid w:val="00E204EE"/>
    <w:rsid w:val="00EA3410"/>
    <w:rsid w:val="00F4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FC4C6"/>
  <w15:docId w15:val="{FA027B43-51C1-4B36-A25E-6D8896A8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220CB"/>
  </w:style>
  <w:style w:type="paragraph" w:styleId="Nadpis1">
    <w:name w:val="heading 1"/>
    <w:basedOn w:val="Normlny"/>
    <w:next w:val="Normlny"/>
    <w:link w:val="Nadpis1Char"/>
    <w:uiPriority w:val="9"/>
    <w:qFormat/>
    <w:rsid w:val="00A02D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02D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02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A02D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Dušanka</dc:creator>
  <cp:lastModifiedBy>Používateľ systému Windows</cp:lastModifiedBy>
  <cp:revision>20</cp:revision>
  <dcterms:created xsi:type="dcterms:W3CDTF">2017-12-18T22:26:00Z</dcterms:created>
  <dcterms:modified xsi:type="dcterms:W3CDTF">2017-12-28T09:10:00Z</dcterms:modified>
</cp:coreProperties>
</file>